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1" w:type="dxa"/>
        <w:tblInd w:w="-318" w:type="dxa"/>
        <w:tblLayout w:type="fixed"/>
        <w:tblLook w:val="01E0" w:firstRow="1" w:lastRow="1" w:firstColumn="1" w:lastColumn="1" w:noHBand="0" w:noVBand="0"/>
      </w:tblPr>
      <w:tblGrid>
        <w:gridCol w:w="3970"/>
        <w:gridCol w:w="6521"/>
      </w:tblGrid>
      <w:tr w:rsidR="0077511F" w:rsidRPr="0077511F" w:rsidTr="00EA2C6D">
        <w:trPr>
          <w:trHeight w:val="678"/>
        </w:trPr>
        <w:tc>
          <w:tcPr>
            <w:tcW w:w="3970" w:type="dxa"/>
            <w:hideMark/>
          </w:tcPr>
          <w:p w:rsidR="0077511F" w:rsidRPr="0077511F" w:rsidRDefault="0077511F" w:rsidP="0077511F">
            <w:pPr>
              <w:tabs>
                <w:tab w:val="left" w:pos="2785"/>
              </w:tabs>
              <w:spacing w:after="0" w:line="240" w:lineRule="auto"/>
              <w:ind w:left="-57" w:right="-57"/>
              <w:jc w:val="center"/>
              <w:rPr>
                <w:rFonts w:ascii="Times New Roman" w:eastAsia="Arial" w:hAnsi="Times New Roman" w:cs="Times New Roman"/>
                <w:sz w:val="26"/>
                <w:szCs w:val="26"/>
                <w:lang w:val="nl-NL"/>
              </w:rPr>
            </w:pPr>
            <w:r w:rsidRPr="0077511F">
              <w:rPr>
                <w:rFonts w:ascii="Times New Roman" w:eastAsia="Arial" w:hAnsi="Times New Roman" w:cs="Times New Roman"/>
                <w:sz w:val="26"/>
                <w:szCs w:val="26"/>
                <w:lang w:val="nl-NL"/>
              </w:rPr>
              <w:t>UBND HUYỆN MAI SƠN</w:t>
            </w:r>
          </w:p>
          <w:p w:rsidR="0077511F" w:rsidRPr="0077511F" w:rsidRDefault="0077511F" w:rsidP="0077511F">
            <w:pPr>
              <w:tabs>
                <w:tab w:val="left" w:pos="2785"/>
              </w:tabs>
              <w:spacing w:after="0" w:line="240" w:lineRule="auto"/>
              <w:ind w:left="-57" w:right="-57"/>
              <w:jc w:val="center"/>
              <w:rPr>
                <w:rFonts w:ascii="Times New Roman" w:eastAsia="Arial" w:hAnsi="Times New Roman" w:cs="Times New Roman"/>
                <w:b/>
                <w:sz w:val="26"/>
                <w:szCs w:val="26"/>
                <w:lang w:val="nl-NL"/>
              </w:rPr>
            </w:pPr>
            <w:r w:rsidRPr="0077511F">
              <w:rPr>
                <w:rFonts w:ascii="Times New Roman" w:eastAsia="Calibri" w:hAnsi="Times New Roman" w:cs="Times New Roman"/>
                <w:noProof/>
              </w:rPr>
              <mc:AlternateContent>
                <mc:Choice Requires="wps">
                  <w:drawing>
                    <wp:anchor distT="4294967295" distB="4294967295" distL="114300" distR="114300" simplePos="0" relativeHeight="251659264" behindDoc="0" locked="0" layoutInCell="1" allowOverlap="1" wp14:anchorId="2EC32A92" wp14:editId="1044E50E">
                      <wp:simplePos x="0" y="0"/>
                      <wp:positionH relativeFrom="column">
                        <wp:posOffset>452120</wp:posOffset>
                      </wp:positionH>
                      <wp:positionV relativeFrom="paragraph">
                        <wp:posOffset>215899</wp:posOffset>
                      </wp:positionV>
                      <wp:extent cx="1530985" cy="0"/>
                      <wp:effectExtent l="0" t="0" r="12065"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09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35.6pt;margin-top:17pt;width:120.5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"/>
                  </w:pict>
                </mc:Fallback>
              </mc:AlternateContent>
            </w:r>
            <w:r w:rsidRPr="0077511F">
              <w:rPr>
                <w:rFonts w:ascii="Times New Roman" w:eastAsia="Arial" w:hAnsi="Times New Roman" w:cs="Times New Roman"/>
                <w:b/>
                <w:sz w:val="26"/>
                <w:szCs w:val="26"/>
                <w:lang w:val="nl-NL"/>
              </w:rPr>
              <w:t>TRƯỜNG TH-THCS NÀ BÓ</w:t>
            </w:r>
          </w:p>
        </w:tc>
        <w:tc>
          <w:tcPr>
            <w:tcW w:w="6521" w:type="dxa"/>
            <w:hideMark/>
          </w:tcPr>
          <w:p w:rsidR="0077511F" w:rsidRPr="0077511F" w:rsidRDefault="0077511F" w:rsidP="0077511F">
            <w:pPr>
              <w:spacing w:after="0" w:line="240" w:lineRule="auto"/>
              <w:ind w:right="-57"/>
              <w:jc w:val="center"/>
              <w:rPr>
                <w:rFonts w:ascii="Times New Roman" w:eastAsia="Arial" w:hAnsi="Times New Roman" w:cs="Times New Roman"/>
                <w:b/>
                <w:sz w:val="26"/>
                <w:szCs w:val="26"/>
                <w:lang w:val="nl-NL"/>
              </w:rPr>
            </w:pPr>
            <w:r w:rsidRPr="0077511F">
              <w:rPr>
                <w:rFonts w:ascii="Times New Roman" w:eastAsia="Arial" w:hAnsi="Times New Roman" w:cs="Times New Roman"/>
                <w:b/>
                <w:sz w:val="26"/>
                <w:szCs w:val="26"/>
                <w:lang w:val="nl-NL"/>
              </w:rPr>
              <w:t>CỘNG HÒA XÃ HỘI CHỦ NGHĨA VIỆT NAM</w:t>
            </w:r>
          </w:p>
          <w:p w:rsidR="0077511F" w:rsidRPr="0077511F" w:rsidRDefault="0077511F" w:rsidP="0077511F">
            <w:pPr>
              <w:spacing w:after="0" w:line="240" w:lineRule="auto"/>
              <w:ind w:right="-57"/>
              <w:jc w:val="center"/>
              <w:rPr>
                <w:rFonts w:ascii="Times New Roman" w:eastAsia="Arial" w:hAnsi="Times New Roman" w:cs="Times New Roman"/>
                <w:sz w:val="26"/>
                <w:szCs w:val="26"/>
              </w:rPr>
            </w:pPr>
            <w:r w:rsidRPr="0077511F">
              <w:rPr>
                <w:rFonts w:ascii="Times New Roman" w:eastAsia="Arial" w:hAnsi="Times New Roman" w:cs="Times New Roman"/>
                <w:b/>
                <w:noProof/>
                <w:sz w:val="26"/>
                <w:szCs w:val="26"/>
              </w:rPr>
              <mc:AlternateContent>
                <mc:Choice Requires="wps">
                  <w:drawing>
                    <wp:anchor distT="4294967295" distB="4294967295" distL="114300" distR="114300" simplePos="0" relativeHeight="251660288" behindDoc="0" locked="0" layoutInCell="1" allowOverlap="1" wp14:anchorId="3E13FE89" wp14:editId="2018AD4E">
                      <wp:simplePos x="0" y="0"/>
                      <wp:positionH relativeFrom="column">
                        <wp:posOffset>1810385</wp:posOffset>
                      </wp:positionH>
                      <wp:positionV relativeFrom="paragraph">
                        <wp:posOffset>227964</wp:posOffset>
                      </wp:positionV>
                      <wp:extent cx="2038350" cy="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8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142.55pt;margin-top:17.95pt;width:16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"/>
                  </w:pict>
                </mc:Fallback>
              </mc:AlternateContent>
            </w:r>
            <w:r w:rsidRPr="0077511F">
              <w:rPr>
                <w:rFonts w:ascii="Times New Roman" w:eastAsia="Arial" w:hAnsi="Times New Roman" w:cs="Times New Roman"/>
                <w:b/>
                <w:sz w:val="26"/>
                <w:szCs w:val="26"/>
                <w:lang w:val="vi-VN"/>
              </w:rPr>
              <w:t>Độc lập - Tự do - Hạnh phúc</w:t>
            </w:r>
          </w:p>
        </w:tc>
      </w:tr>
    </w:tbl>
    <w:p w:rsidR="0077511F" w:rsidRPr="0077511F" w:rsidRDefault="0077511F" w:rsidP="0077511F">
      <w:pPr>
        <w:spacing w:after="0" w:line="240" w:lineRule="auto"/>
        <w:jc w:val="both"/>
        <w:rPr>
          <w:rFonts w:ascii="Times New Roman" w:eastAsia="Times New Roman" w:hAnsi="Times New Roman" w:cs="Times New Roman"/>
          <w:b/>
          <w:sz w:val="28"/>
          <w:szCs w:val="28"/>
          <w:u w:val="single"/>
          <w:lang w:val="vi-VN"/>
        </w:rPr>
      </w:pPr>
    </w:p>
    <w:p w:rsidR="0077511F" w:rsidRPr="0077511F" w:rsidRDefault="0077511F" w:rsidP="0077511F">
      <w:pPr>
        <w:spacing w:after="0" w:line="240" w:lineRule="auto"/>
        <w:jc w:val="center"/>
        <w:rPr>
          <w:rFonts w:ascii="Times New Roman" w:eastAsia="Times New Roman" w:hAnsi="Times New Roman" w:cs="Times New Roman"/>
          <w:b/>
          <w:sz w:val="28"/>
          <w:szCs w:val="28"/>
        </w:rPr>
      </w:pPr>
      <w:r w:rsidRPr="0077511F">
        <w:rPr>
          <w:rFonts w:ascii="Times New Roman" w:eastAsia="Times New Roman" w:hAnsi="Times New Roman" w:cs="Times New Roman"/>
          <w:b/>
          <w:sz w:val="28"/>
          <w:szCs w:val="28"/>
          <w:lang w:val="vi-VN"/>
        </w:rPr>
        <w:t>ĐỀ KIỂM TRA  HỌC KÌ I</w:t>
      </w:r>
    </w:p>
    <w:p w:rsidR="0077511F" w:rsidRPr="0077511F" w:rsidRDefault="009C758E" w:rsidP="0077511F">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vi-VN"/>
        </w:rPr>
        <w:t>Năm học: 202</w:t>
      </w:r>
      <w:r>
        <w:rPr>
          <w:rFonts w:ascii="Times New Roman" w:eastAsia="Times New Roman" w:hAnsi="Times New Roman" w:cs="Times New Roman"/>
          <w:b/>
          <w:sz w:val="28"/>
          <w:szCs w:val="28"/>
        </w:rPr>
        <w:t>3</w:t>
      </w:r>
      <w:r>
        <w:rPr>
          <w:rFonts w:ascii="Times New Roman" w:eastAsia="Times New Roman" w:hAnsi="Times New Roman" w:cs="Times New Roman"/>
          <w:b/>
          <w:sz w:val="28"/>
          <w:szCs w:val="28"/>
          <w:lang w:val="vi-VN"/>
        </w:rPr>
        <w:t>-202</w:t>
      </w:r>
      <w:r>
        <w:rPr>
          <w:rFonts w:ascii="Times New Roman" w:eastAsia="Times New Roman" w:hAnsi="Times New Roman" w:cs="Times New Roman"/>
          <w:b/>
          <w:sz w:val="28"/>
          <w:szCs w:val="28"/>
        </w:rPr>
        <w:t>4</w:t>
      </w:r>
    </w:p>
    <w:p w:rsidR="0077511F" w:rsidRPr="0077511F" w:rsidRDefault="0077511F" w:rsidP="0077511F">
      <w:pPr>
        <w:spacing w:after="0" w:line="240" w:lineRule="auto"/>
        <w:jc w:val="center"/>
        <w:rPr>
          <w:rFonts w:ascii="Times New Roman" w:eastAsia="Times New Roman" w:hAnsi="Times New Roman" w:cs="Times New Roman"/>
          <w:b/>
          <w:sz w:val="28"/>
          <w:szCs w:val="28"/>
        </w:rPr>
      </w:pPr>
      <w:r w:rsidRPr="0077511F">
        <w:rPr>
          <w:rFonts w:ascii="Times New Roman" w:eastAsia="Times New Roman" w:hAnsi="Times New Roman" w:cs="Times New Roman"/>
          <w:b/>
          <w:sz w:val="28"/>
          <w:szCs w:val="28"/>
          <w:lang w:val="vi-VN"/>
        </w:rPr>
        <w:t xml:space="preserve">Môn: </w:t>
      </w:r>
      <w:r w:rsidR="00EA2C6D" w:rsidRPr="00EA2C6D">
        <w:rPr>
          <w:rFonts w:ascii="Times New Roman" w:eastAsia="Times New Roman" w:hAnsi="Times New Roman" w:cs="Times New Roman"/>
          <w:b/>
          <w:sz w:val="28"/>
          <w:szCs w:val="28"/>
        </w:rPr>
        <w:t xml:space="preserve">GDCD </w:t>
      </w:r>
      <w:r w:rsidRPr="0077511F">
        <w:rPr>
          <w:rFonts w:ascii="Times New Roman" w:eastAsia="Times New Roman" w:hAnsi="Times New Roman" w:cs="Times New Roman"/>
          <w:b/>
          <w:sz w:val="28"/>
          <w:szCs w:val="28"/>
        </w:rPr>
        <w:t>7</w:t>
      </w:r>
    </w:p>
    <w:p w:rsidR="0077511F" w:rsidRPr="0077511F" w:rsidRDefault="0077511F" w:rsidP="0077511F">
      <w:pPr>
        <w:shd w:val="clear" w:color="auto" w:fill="FFFFFF"/>
        <w:spacing w:after="0" w:line="240" w:lineRule="auto"/>
        <w:ind w:firstLine="709"/>
        <w:jc w:val="center"/>
        <w:rPr>
          <w:rFonts w:ascii="Times New Roman" w:eastAsia="Calibri" w:hAnsi="Times New Roman" w:cs="Times New Roman"/>
          <w:sz w:val="28"/>
          <w:szCs w:val="28"/>
          <w:lang w:val="sv-SE"/>
        </w:rPr>
      </w:pPr>
      <w:r w:rsidRPr="0077511F">
        <w:rPr>
          <w:rFonts w:ascii="Times New Roman" w:eastAsia="Times New Roman" w:hAnsi="Times New Roman" w:cs="Times New Roman"/>
          <w:i/>
          <w:sz w:val="28"/>
          <w:szCs w:val="28"/>
          <w:lang w:val="vi-VN"/>
        </w:rPr>
        <w:t xml:space="preserve">(Thời gian làm bài </w:t>
      </w:r>
      <w:r w:rsidR="00EA2C6D" w:rsidRPr="00EA2C6D">
        <w:rPr>
          <w:rFonts w:ascii="Times New Roman" w:eastAsia="Times New Roman" w:hAnsi="Times New Roman" w:cs="Times New Roman"/>
          <w:i/>
          <w:sz w:val="28"/>
          <w:szCs w:val="28"/>
        </w:rPr>
        <w:t>45</w:t>
      </w:r>
      <w:r w:rsidRPr="0077511F">
        <w:rPr>
          <w:rFonts w:ascii="Times New Roman" w:eastAsia="Times New Roman" w:hAnsi="Times New Roman" w:cs="Times New Roman"/>
          <w:i/>
          <w:sz w:val="28"/>
          <w:szCs w:val="28"/>
          <w:lang w:val="vi-VN"/>
        </w:rPr>
        <w:t xml:space="preserve"> phút không kể thời gian giao đề)</w:t>
      </w:r>
    </w:p>
    <w:p w:rsidR="0077511F" w:rsidRPr="00EA2C6D" w:rsidRDefault="0077511F" w:rsidP="00FB5454">
      <w:pPr>
        <w:shd w:val="clear" w:color="auto" w:fill="FFFFFF"/>
        <w:spacing w:after="0" w:line="240" w:lineRule="auto"/>
        <w:rPr>
          <w:rFonts w:ascii="Times New Roman" w:eastAsia="Times New Roman" w:hAnsi="Times New Roman" w:cs="Times New Roman"/>
          <w:b/>
          <w:bCs/>
          <w:color w:val="45710A"/>
          <w:sz w:val="28"/>
          <w:szCs w:val="28"/>
        </w:rPr>
      </w:pPr>
    </w:p>
    <w:p w:rsidR="00FB5454" w:rsidRPr="00FB5454" w:rsidRDefault="00FB5454" w:rsidP="00EA2C6D">
      <w:pPr>
        <w:shd w:val="clear" w:color="auto" w:fill="FFFFFF"/>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I. TRẮC NGHIỆM: (3,0 điểm).</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Khoanh tròn chữ in hoa trước câu trả lời đúng nhất</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1. </w:t>
      </w:r>
      <w:r w:rsidRPr="00FB5454">
        <w:rPr>
          <w:rFonts w:ascii="Times New Roman" w:eastAsia="Times New Roman" w:hAnsi="Times New Roman" w:cs="Times New Roman"/>
          <w:sz w:val="28"/>
          <w:szCs w:val="28"/>
        </w:rPr>
        <w:t>Câu ca dao, tục ngữ nào dưới đây thể hiện truyền thống biết ơn?</w:t>
      </w:r>
    </w:p>
    <w:p w:rsidR="00EA2C6D" w:rsidRDefault="00FB5454" w:rsidP="00EA2C6D">
      <w:pPr>
        <w:shd w:val="clear" w:color="auto" w:fill="FFFFFF"/>
        <w:spacing w:after="0" w:line="240" w:lineRule="auto"/>
        <w:rPr>
          <w:rFonts w:ascii="Times New Roman" w:eastAsia="Times New Roman" w:hAnsi="Times New Roman" w:cs="Times New Roman"/>
          <w:sz w:val="28"/>
          <w:szCs w:val="28"/>
        </w:rPr>
      </w:pPr>
      <w:r w:rsidRPr="00EA2C6D">
        <w:rPr>
          <w:rFonts w:ascii="Times New Roman" w:eastAsia="Times New Roman" w:hAnsi="Times New Roman" w:cs="Times New Roman"/>
          <w:sz w:val="28"/>
          <w:szCs w:val="28"/>
        </w:rPr>
        <w:t xml:space="preserve">A. Uống nước nhớ nguồn                                                 </w:t>
      </w:r>
      <w:r w:rsidRPr="00FB5454">
        <w:rPr>
          <w:rFonts w:ascii="Times New Roman" w:eastAsia="Times New Roman" w:hAnsi="Times New Roman" w:cs="Times New Roman"/>
          <w:sz w:val="28"/>
          <w:szCs w:val="28"/>
        </w:rPr>
        <w:t>B. Lá lành đùm lá rách</w:t>
      </w:r>
      <w:r w:rsidRPr="00FB5454">
        <w:rPr>
          <w:rFonts w:ascii="Times New Roman" w:eastAsia="Times New Roman" w:hAnsi="Times New Roman" w:cs="Times New Roman"/>
          <w:sz w:val="28"/>
          <w:szCs w:val="28"/>
        </w:rPr>
        <w:br/>
      </w:r>
      <w:r w:rsidRPr="00EA2C6D">
        <w:rPr>
          <w:rFonts w:ascii="Times New Roman" w:eastAsia="Times New Roman" w:hAnsi="Times New Roman" w:cs="Times New Roman"/>
          <w:sz w:val="28"/>
          <w:szCs w:val="28"/>
        </w:rPr>
        <w:t xml:space="preserve">C. Đoàn kết, nhân nghĩa                                                    </w:t>
      </w:r>
      <w:r w:rsidRPr="00FB5454">
        <w:rPr>
          <w:rFonts w:ascii="Times New Roman" w:eastAsia="Times New Roman" w:hAnsi="Times New Roman" w:cs="Times New Roman"/>
          <w:sz w:val="28"/>
          <w:szCs w:val="28"/>
        </w:rPr>
        <w:t>D. Chị ngã, em nâng</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2: </w:t>
      </w:r>
      <w:r w:rsidRPr="00FB5454">
        <w:rPr>
          <w:rFonts w:ascii="Times New Roman" w:eastAsia="Times New Roman" w:hAnsi="Times New Roman" w:cs="Times New Roman"/>
          <w:sz w:val="28"/>
          <w:szCs w:val="28"/>
        </w:rPr>
        <w:t>Hành vi nào dưới đây là biểu hiện của sự quan tâm, cảm thông và chia sẻ với người khác?</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 Ganh ghét, đố kỵ với người khác.</w:t>
      </w:r>
      <w:r w:rsidRPr="00FB5454">
        <w:rPr>
          <w:rFonts w:ascii="Times New Roman" w:eastAsia="Times New Roman" w:hAnsi="Times New Roman" w:cs="Times New Roman"/>
          <w:sz w:val="28"/>
          <w:szCs w:val="28"/>
        </w:rPr>
        <w:br/>
        <w:t>B. Chế giễu, trêu chọc người kém may mắn.</w:t>
      </w:r>
      <w:r w:rsidRPr="00FB5454">
        <w:rPr>
          <w:rFonts w:ascii="Times New Roman" w:eastAsia="Times New Roman" w:hAnsi="Times New Roman" w:cs="Times New Roman"/>
          <w:sz w:val="28"/>
          <w:szCs w:val="28"/>
        </w:rPr>
        <w:br/>
        <w:t>C. Dũng cảm nhận lỗi khi làm sai.</w:t>
      </w:r>
      <w:r w:rsidRPr="00FB5454">
        <w:rPr>
          <w:rFonts w:ascii="Times New Roman" w:eastAsia="Times New Roman" w:hAnsi="Times New Roman" w:cs="Times New Roman"/>
          <w:sz w:val="28"/>
          <w:szCs w:val="28"/>
        </w:rPr>
        <w:br/>
        <w:t>D. Thường xuyên giúp đỡ những người gặp khó khăn.</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3:</w:t>
      </w:r>
      <w:r w:rsidRPr="00FB5454">
        <w:rPr>
          <w:rFonts w:ascii="Times New Roman" w:eastAsia="Times New Roman" w:hAnsi="Times New Roman" w:cs="Times New Roman"/>
          <w:sz w:val="28"/>
          <w:szCs w:val="28"/>
        </w:rPr>
        <w:t> Biểu hiện nào sau đây không thể hiện thái độ học tập tích cực, tự giác?</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w:t>
      </w:r>
      <w:r w:rsidRPr="00EA2C6D">
        <w:rPr>
          <w:rFonts w:ascii="Times New Roman" w:eastAsia="Times New Roman" w:hAnsi="Times New Roman" w:cs="Times New Roman"/>
          <w:sz w:val="28"/>
          <w:szCs w:val="28"/>
        </w:rPr>
        <w:t xml:space="preserve"> Chuẩn bị bài trước khi đến lớp                             </w:t>
      </w:r>
      <w:r w:rsidRPr="00FB5454">
        <w:rPr>
          <w:rFonts w:ascii="Times New Roman" w:eastAsia="Times New Roman" w:hAnsi="Times New Roman" w:cs="Times New Roman"/>
          <w:sz w:val="28"/>
          <w:szCs w:val="28"/>
        </w:rPr>
        <w:t>B. Học trước chơi sau.</w:t>
      </w:r>
      <w:r w:rsidRPr="00FB5454">
        <w:rPr>
          <w:rFonts w:ascii="Times New Roman" w:eastAsia="Times New Roman" w:hAnsi="Times New Roman" w:cs="Times New Roman"/>
          <w:sz w:val="28"/>
          <w:szCs w:val="28"/>
        </w:rPr>
        <w:br/>
        <w:t>C. Ngh</w:t>
      </w:r>
      <w:r w:rsidRPr="00EA2C6D">
        <w:rPr>
          <w:rFonts w:ascii="Times New Roman" w:eastAsia="Times New Roman" w:hAnsi="Times New Roman" w:cs="Times New Roman"/>
          <w:sz w:val="28"/>
          <w:szCs w:val="28"/>
        </w:rPr>
        <w:t xml:space="preserve">e nhạc tiếng anh để học từ mới.                     </w:t>
      </w:r>
      <w:r w:rsidRPr="00FB5454">
        <w:rPr>
          <w:rFonts w:ascii="Times New Roman" w:eastAsia="Times New Roman" w:hAnsi="Times New Roman" w:cs="Times New Roman"/>
          <w:sz w:val="28"/>
          <w:szCs w:val="28"/>
        </w:rPr>
        <w:t>D. Chơi điện tử trong giờ học.</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4</w:t>
      </w:r>
      <w:r w:rsidRPr="00FB5454">
        <w:rPr>
          <w:rFonts w:ascii="Times New Roman" w:eastAsia="Times New Roman" w:hAnsi="Times New Roman" w:cs="Times New Roman"/>
          <w:sz w:val="28"/>
          <w:szCs w:val="28"/>
        </w:rPr>
        <w:t>: Biểu hiện nào sau đây thể hiện tự giác, tích cực trong học tập?</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EA2C6D">
        <w:rPr>
          <w:rFonts w:ascii="Times New Roman" w:eastAsia="Times New Roman" w:hAnsi="Times New Roman" w:cs="Times New Roman"/>
          <w:sz w:val="28"/>
          <w:szCs w:val="28"/>
        </w:rPr>
        <w:t xml:space="preserve">A. Chăm chỉ.              B. Lười biếng.              C. Khiêm tốn .               </w:t>
      </w:r>
      <w:r w:rsidRPr="00FB5454">
        <w:rPr>
          <w:rFonts w:ascii="Times New Roman" w:eastAsia="Times New Roman" w:hAnsi="Times New Roman" w:cs="Times New Roman"/>
          <w:sz w:val="28"/>
          <w:szCs w:val="28"/>
        </w:rPr>
        <w:t>D. Tự tin.</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5:</w:t>
      </w:r>
      <w:r w:rsidRPr="00FB5454">
        <w:rPr>
          <w:rFonts w:ascii="Times New Roman" w:eastAsia="Times New Roman" w:hAnsi="Times New Roman" w:cs="Times New Roman"/>
          <w:sz w:val="28"/>
          <w:szCs w:val="28"/>
        </w:rPr>
        <w:t> Giữ chữ tín là</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 tôn trọng mọi người.</w:t>
      </w:r>
      <w:r w:rsidRPr="00FB5454">
        <w:rPr>
          <w:rFonts w:ascii="Times New Roman" w:eastAsia="Times New Roman" w:hAnsi="Times New Roman" w:cs="Times New Roman"/>
          <w:sz w:val="28"/>
          <w:szCs w:val="28"/>
        </w:rPr>
        <w:br/>
        <w:t>B. coi thường lòng tin của mọi người đối với mình.</w:t>
      </w:r>
      <w:r w:rsidRPr="00FB5454">
        <w:rPr>
          <w:rFonts w:ascii="Times New Roman" w:eastAsia="Times New Roman" w:hAnsi="Times New Roman" w:cs="Times New Roman"/>
          <w:sz w:val="28"/>
          <w:szCs w:val="28"/>
        </w:rPr>
        <w:br/>
        <w:t>C. yêu thương, tôn trọng mọi người.</w:t>
      </w:r>
      <w:r w:rsidRPr="00FB5454">
        <w:rPr>
          <w:rFonts w:ascii="Times New Roman" w:eastAsia="Times New Roman" w:hAnsi="Times New Roman" w:cs="Times New Roman"/>
          <w:sz w:val="28"/>
          <w:szCs w:val="28"/>
        </w:rPr>
        <w:br/>
        <w:t>D. coi trọng lòng tin của mọi người đối với mình.</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6: </w:t>
      </w:r>
      <w:r w:rsidRPr="00FB5454">
        <w:rPr>
          <w:rFonts w:ascii="Times New Roman" w:eastAsia="Times New Roman" w:hAnsi="Times New Roman" w:cs="Times New Roman"/>
          <w:sz w:val="28"/>
          <w:szCs w:val="28"/>
        </w:rPr>
        <w:t>Một người không giữ chữ tín</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EA2C6D">
        <w:rPr>
          <w:rFonts w:ascii="Times New Roman" w:eastAsia="Times New Roman" w:hAnsi="Times New Roman" w:cs="Times New Roman"/>
          <w:sz w:val="28"/>
          <w:szCs w:val="28"/>
        </w:rPr>
        <w:t xml:space="preserve">A. làm việc gì cũng khó khăn.    </w:t>
      </w:r>
      <w:r w:rsidRPr="00FB5454">
        <w:rPr>
          <w:rFonts w:ascii="Times New Roman" w:eastAsia="Times New Roman" w:hAnsi="Times New Roman" w:cs="Times New Roman"/>
          <w:sz w:val="28"/>
          <w:szCs w:val="28"/>
        </w:rPr>
        <w:t>B. sẽ giải quyết công việc một cách nhanh c</w:t>
      </w:r>
      <w:r w:rsidRPr="00EA2C6D">
        <w:rPr>
          <w:rFonts w:ascii="Times New Roman" w:eastAsia="Times New Roman" w:hAnsi="Times New Roman" w:cs="Times New Roman"/>
          <w:sz w:val="28"/>
          <w:szCs w:val="28"/>
        </w:rPr>
        <w:t>hóng.</w:t>
      </w:r>
      <w:r w:rsidRPr="00EA2C6D">
        <w:rPr>
          <w:rFonts w:ascii="Times New Roman" w:eastAsia="Times New Roman" w:hAnsi="Times New Roman" w:cs="Times New Roman"/>
          <w:sz w:val="28"/>
          <w:szCs w:val="28"/>
        </w:rPr>
        <w:br/>
        <w:t xml:space="preserve">C. chịu nhiều thiệt thòi.              </w:t>
      </w:r>
      <w:r w:rsidRPr="00FB5454">
        <w:rPr>
          <w:rFonts w:ascii="Times New Roman" w:eastAsia="Times New Roman" w:hAnsi="Times New Roman" w:cs="Times New Roman"/>
          <w:sz w:val="28"/>
          <w:szCs w:val="28"/>
        </w:rPr>
        <w:t>D. không nhận được sự tin tưởng của người khác.</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7</w:t>
      </w:r>
      <w:r w:rsidRPr="00FB5454">
        <w:rPr>
          <w:rFonts w:ascii="Times New Roman" w:eastAsia="Times New Roman" w:hAnsi="Times New Roman" w:cs="Times New Roman"/>
          <w:sz w:val="28"/>
          <w:szCs w:val="28"/>
        </w:rPr>
        <w:t>: Di sản văn hóa bao gồm</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 di sản văn hóa vật chất và di sản văn hóa vật thể.</w:t>
      </w:r>
      <w:r w:rsidRPr="00FB5454">
        <w:rPr>
          <w:rFonts w:ascii="Times New Roman" w:eastAsia="Times New Roman" w:hAnsi="Times New Roman" w:cs="Times New Roman"/>
          <w:sz w:val="28"/>
          <w:szCs w:val="28"/>
        </w:rPr>
        <w:br/>
        <w:t>B. di sản văn hóa phi vật thể và di sản văn hóa tinh thần.</w:t>
      </w:r>
      <w:r w:rsidRPr="00FB5454">
        <w:rPr>
          <w:rFonts w:ascii="Times New Roman" w:eastAsia="Times New Roman" w:hAnsi="Times New Roman" w:cs="Times New Roman"/>
          <w:sz w:val="28"/>
          <w:szCs w:val="28"/>
        </w:rPr>
        <w:br/>
        <w:t>C. di sản văn hóa vật thể và di sản văn hóa phi vật thể.</w:t>
      </w:r>
      <w:r w:rsidRPr="00FB5454">
        <w:rPr>
          <w:rFonts w:ascii="Times New Roman" w:eastAsia="Times New Roman" w:hAnsi="Times New Roman" w:cs="Times New Roman"/>
          <w:sz w:val="28"/>
          <w:szCs w:val="28"/>
        </w:rPr>
        <w:br/>
        <w:t>D. di sản văn hóa thể chất và di sản văn hóa tinh thần.</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8:</w:t>
      </w:r>
      <w:r w:rsidRPr="00FB5454">
        <w:rPr>
          <w:rFonts w:ascii="Times New Roman" w:eastAsia="Times New Roman" w:hAnsi="Times New Roman" w:cs="Times New Roman"/>
          <w:sz w:val="28"/>
          <w:szCs w:val="28"/>
        </w:rPr>
        <w:t> Di sản văn hóa vật thể là</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 sản phẩm tinh thần có giá trị lịch sử, văn hóa, khoa học.</w:t>
      </w:r>
      <w:r w:rsidRPr="00FB5454">
        <w:rPr>
          <w:rFonts w:ascii="Times New Roman" w:eastAsia="Times New Roman" w:hAnsi="Times New Roman" w:cs="Times New Roman"/>
          <w:sz w:val="28"/>
          <w:szCs w:val="28"/>
        </w:rPr>
        <w:br/>
        <w:t>B. sản phẩm phi vật thể có giá trị lịch sử, văn hóa, khoa học.</w:t>
      </w:r>
      <w:r w:rsidRPr="00FB5454">
        <w:rPr>
          <w:rFonts w:ascii="Times New Roman" w:eastAsia="Times New Roman" w:hAnsi="Times New Roman" w:cs="Times New Roman"/>
          <w:sz w:val="28"/>
          <w:szCs w:val="28"/>
        </w:rPr>
        <w:br/>
        <w:t>C. sản phẩm vật thể, phi vật thể có giá trị lịch sử, văn hóa, khoa học.</w:t>
      </w:r>
      <w:r w:rsidRPr="00FB5454">
        <w:rPr>
          <w:rFonts w:ascii="Times New Roman" w:eastAsia="Times New Roman" w:hAnsi="Times New Roman" w:cs="Times New Roman"/>
          <w:sz w:val="28"/>
          <w:szCs w:val="28"/>
        </w:rPr>
        <w:br/>
        <w:t>D. sản phẩm vật chất có giá trị lịch sử, văn hóa, khoa học.</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9</w:t>
      </w:r>
      <w:r w:rsidRPr="00FB5454">
        <w:rPr>
          <w:rFonts w:ascii="Times New Roman" w:eastAsia="Times New Roman" w:hAnsi="Times New Roman" w:cs="Times New Roman"/>
          <w:sz w:val="28"/>
          <w:szCs w:val="28"/>
        </w:rPr>
        <w:t>: Khi bị căng thẳng em nên làm gì?</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EA2C6D">
        <w:rPr>
          <w:rFonts w:ascii="Times New Roman" w:eastAsia="Times New Roman" w:hAnsi="Times New Roman" w:cs="Times New Roman"/>
          <w:sz w:val="28"/>
          <w:szCs w:val="28"/>
        </w:rPr>
        <w:t xml:space="preserve">A. Học tập thật tốt.                                         </w:t>
      </w:r>
      <w:r w:rsidRPr="00FB5454">
        <w:rPr>
          <w:rFonts w:ascii="Times New Roman" w:eastAsia="Times New Roman" w:hAnsi="Times New Roman" w:cs="Times New Roman"/>
          <w:sz w:val="28"/>
          <w:szCs w:val="28"/>
        </w:rPr>
        <w:t xml:space="preserve">B. Nghỉ ngơi, </w:t>
      </w:r>
      <w:r w:rsidRPr="00EA2C6D">
        <w:rPr>
          <w:rFonts w:ascii="Times New Roman" w:eastAsia="Times New Roman" w:hAnsi="Times New Roman" w:cs="Times New Roman"/>
          <w:sz w:val="28"/>
          <w:szCs w:val="28"/>
        </w:rPr>
        <w:t>thư giãn.</w:t>
      </w:r>
      <w:r w:rsidRPr="00EA2C6D">
        <w:rPr>
          <w:rFonts w:ascii="Times New Roman" w:eastAsia="Times New Roman" w:hAnsi="Times New Roman" w:cs="Times New Roman"/>
          <w:sz w:val="28"/>
          <w:szCs w:val="28"/>
        </w:rPr>
        <w:br/>
        <w:t xml:space="preserve">C. Tiếp tục làm việc.                                  </w:t>
      </w:r>
      <w:r w:rsidRPr="00FB5454">
        <w:rPr>
          <w:rFonts w:ascii="Times New Roman" w:eastAsia="Times New Roman" w:hAnsi="Times New Roman" w:cs="Times New Roman"/>
          <w:sz w:val="28"/>
          <w:szCs w:val="28"/>
        </w:rPr>
        <w:t>D. Mắng chửi người khác.</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10: </w:t>
      </w:r>
      <w:r w:rsidRPr="00FB5454">
        <w:rPr>
          <w:rFonts w:ascii="Times New Roman" w:eastAsia="Times New Roman" w:hAnsi="Times New Roman" w:cs="Times New Roman"/>
          <w:sz w:val="28"/>
          <w:szCs w:val="28"/>
        </w:rPr>
        <w:t>Một trong những biện pháp ứng phó tích cực khi gặp căng thẳng là</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 luyện thể dục thể thao.</w:t>
      </w:r>
      <w:r w:rsidRPr="00FB5454">
        <w:rPr>
          <w:rFonts w:ascii="Times New Roman" w:eastAsia="Times New Roman" w:hAnsi="Times New Roman" w:cs="Times New Roman"/>
          <w:sz w:val="28"/>
          <w:szCs w:val="28"/>
        </w:rPr>
        <w:br/>
        <w:t>B. tách biệt, không trò chuyện với mọi người.</w:t>
      </w:r>
      <w:r w:rsidRPr="00FB5454">
        <w:rPr>
          <w:rFonts w:ascii="Times New Roman" w:eastAsia="Times New Roman" w:hAnsi="Times New Roman" w:cs="Times New Roman"/>
          <w:sz w:val="28"/>
          <w:szCs w:val="28"/>
        </w:rPr>
        <w:br/>
        <w:t>C. âm thầm chịu đựng những tổn thương tinh thần.</w:t>
      </w:r>
      <w:r w:rsidRPr="00FB5454">
        <w:rPr>
          <w:rFonts w:ascii="Times New Roman" w:eastAsia="Times New Roman" w:hAnsi="Times New Roman" w:cs="Times New Roman"/>
          <w:sz w:val="28"/>
          <w:szCs w:val="28"/>
        </w:rPr>
        <w:br/>
        <w:t>D. lo lắng, sợ hãi không dám tâm sự với ai.</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11</w:t>
      </w:r>
      <w:r w:rsidRPr="00FB5454">
        <w:rPr>
          <w:rFonts w:ascii="Times New Roman" w:eastAsia="Times New Roman" w:hAnsi="Times New Roman" w:cs="Times New Roman"/>
          <w:sz w:val="28"/>
          <w:szCs w:val="28"/>
        </w:rPr>
        <w:t>: Có thể chia bạo lực học đường thành những loại chính nào?</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 xml:space="preserve">A. Bạo </w:t>
      </w:r>
      <w:r w:rsidRPr="00EA2C6D">
        <w:rPr>
          <w:rFonts w:ascii="Times New Roman" w:eastAsia="Times New Roman" w:hAnsi="Times New Roman" w:cs="Times New Roman"/>
          <w:sz w:val="28"/>
          <w:szCs w:val="28"/>
        </w:rPr>
        <w:t xml:space="preserve">lực thể xác, bạo lực tinh thần.           </w:t>
      </w:r>
      <w:r w:rsidRPr="00FB5454">
        <w:rPr>
          <w:rFonts w:ascii="Times New Roman" w:eastAsia="Times New Roman" w:hAnsi="Times New Roman" w:cs="Times New Roman"/>
          <w:sz w:val="28"/>
          <w:szCs w:val="28"/>
        </w:rPr>
        <w:t>B. Bạo lực thể xác, bạo lực ngôn ngữ.</w:t>
      </w:r>
      <w:r w:rsidRPr="00FB5454">
        <w:rPr>
          <w:rFonts w:ascii="Times New Roman" w:eastAsia="Times New Roman" w:hAnsi="Times New Roman" w:cs="Times New Roman"/>
          <w:sz w:val="28"/>
          <w:szCs w:val="28"/>
        </w:rPr>
        <w:br/>
        <w:t xml:space="preserve">C. </w:t>
      </w:r>
      <w:r w:rsidRPr="00EA2C6D">
        <w:rPr>
          <w:rFonts w:ascii="Times New Roman" w:eastAsia="Times New Roman" w:hAnsi="Times New Roman" w:cs="Times New Roman"/>
          <w:sz w:val="28"/>
          <w:szCs w:val="28"/>
        </w:rPr>
        <w:t xml:space="preserve">Bạo lực ngôn ngữ, bạo lực mạng.             </w:t>
      </w:r>
      <w:r w:rsidRPr="00FB5454">
        <w:rPr>
          <w:rFonts w:ascii="Times New Roman" w:eastAsia="Times New Roman" w:hAnsi="Times New Roman" w:cs="Times New Roman"/>
          <w:sz w:val="28"/>
          <w:szCs w:val="28"/>
        </w:rPr>
        <w:t>D. Bạo lực thể xác, bạo lực mạng.</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12</w:t>
      </w:r>
      <w:r w:rsidRPr="00FB5454">
        <w:rPr>
          <w:rFonts w:ascii="Times New Roman" w:eastAsia="Times New Roman" w:hAnsi="Times New Roman" w:cs="Times New Roman"/>
          <w:sz w:val="28"/>
          <w:szCs w:val="28"/>
        </w:rPr>
        <w:t>: Cách ứng phó khi bị bạo lực học đường là</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 thông báo</w:t>
      </w:r>
      <w:r w:rsidRPr="00EA2C6D">
        <w:rPr>
          <w:rFonts w:ascii="Times New Roman" w:eastAsia="Times New Roman" w:hAnsi="Times New Roman" w:cs="Times New Roman"/>
          <w:sz w:val="28"/>
          <w:szCs w:val="28"/>
        </w:rPr>
        <w:t xml:space="preserve"> sự việc cho gia đình, thầy cô.           </w:t>
      </w:r>
      <w:r w:rsidRPr="00FB5454">
        <w:rPr>
          <w:rFonts w:ascii="Times New Roman" w:eastAsia="Times New Roman" w:hAnsi="Times New Roman" w:cs="Times New Roman"/>
          <w:sz w:val="28"/>
          <w:szCs w:val="28"/>
        </w:rPr>
        <w:t xml:space="preserve">B. xem như không có gì xảy </w:t>
      </w:r>
      <w:r w:rsidRPr="00EA2C6D">
        <w:rPr>
          <w:rFonts w:ascii="Times New Roman" w:eastAsia="Times New Roman" w:hAnsi="Times New Roman" w:cs="Times New Roman"/>
          <w:sz w:val="28"/>
          <w:szCs w:val="28"/>
        </w:rPr>
        <w:t>ra.</w:t>
      </w:r>
      <w:r w:rsidRPr="00EA2C6D">
        <w:rPr>
          <w:rFonts w:ascii="Times New Roman" w:eastAsia="Times New Roman" w:hAnsi="Times New Roman" w:cs="Times New Roman"/>
          <w:sz w:val="28"/>
          <w:szCs w:val="28"/>
        </w:rPr>
        <w:br/>
        <w:t xml:space="preserve">C. rủ bạn bè đánh hội đồng.                                   </w:t>
      </w:r>
      <w:r w:rsidRPr="00FB5454">
        <w:rPr>
          <w:rFonts w:ascii="Times New Roman" w:eastAsia="Times New Roman" w:hAnsi="Times New Roman" w:cs="Times New Roman"/>
          <w:sz w:val="28"/>
          <w:szCs w:val="28"/>
        </w:rPr>
        <w:t>D. khóc lóc, van xin được tha.</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II. TỰ LUẬN (7.0 điểm)</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1: (2.5 điểm)</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 Những di sản văn hoá có ý nghĩa gì đối với nước ta?</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b. Em hãy nêu một số việc làm của bản thân để góp phần bảo vệ di sản văn hóa?</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2: (2.5 điểm)</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 Nếu thấy một số bạn trong lớp đánh nhau em sẽ làm gì?</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b. Trình bày các cách ứng phó trước, trong và sau khi xảy ra bạo lực học đường?</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3: (2.0 điểm)</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Tình huống: Gần đến kì kiểm tra, N thấy quá nhiều bài tập mà không có đủ thời gian để hoàn thành nên rất căng thẳng. Bạn thấy lo âu, đau đầu, mất ngủ. Tình trạng này kéo dài khiến cơ thể N bị suy nhược.</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 Biểu hiện nào cho thấy bạn N đang bị căng thẳng?</w:t>
      </w:r>
    </w:p>
    <w:p w:rsidR="00FB5454" w:rsidRPr="00FB5454" w:rsidRDefault="00FB5454" w:rsidP="00EA2C6D">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b. Theo em, N nên làm gì để thoát khỏi trường hợp đó?</w:t>
      </w:r>
    </w:p>
    <w:p w:rsidR="00EA2C6D" w:rsidRDefault="00EA2C6D" w:rsidP="00EA2C6D">
      <w:pPr>
        <w:shd w:val="clear" w:color="auto" w:fill="FFFFFF"/>
        <w:spacing w:before="240" w:line="240" w:lineRule="auto"/>
        <w:rPr>
          <w:rFonts w:ascii="Times New Roman" w:eastAsia="Times New Roman" w:hAnsi="Times New Roman" w:cs="Times New Roman"/>
          <w:b/>
          <w:bCs/>
          <w:color w:val="444444"/>
          <w:sz w:val="28"/>
          <w:szCs w:val="28"/>
        </w:rPr>
      </w:pPr>
      <w:r>
        <w:rPr>
          <w:rFonts w:ascii="Times New Roman" w:eastAsia="Times New Roman" w:hAnsi="Times New Roman" w:cs="Times New Roman"/>
          <w:b/>
          <w:bCs/>
          <w:color w:val="444444"/>
          <w:sz w:val="28"/>
          <w:szCs w:val="28"/>
        </w:rPr>
        <w:t xml:space="preserve">  </w:t>
      </w:r>
    </w:p>
    <w:p w:rsidR="00EA2C6D" w:rsidRDefault="00EA2C6D" w:rsidP="00EA2C6D">
      <w:pPr>
        <w:shd w:val="clear" w:color="auto" w:fill="FFFFFF"/>
        <w:spacing w:before="240" w:line="240" w:lineRule="auto"/>
        <w:rPr>
          <w:rFonts w:ascii="Times New Roman" w:eastAsia="Times New Roman" w:hAnsi="Times New Roman" w:cs="Times New Roman"/>
          <w:b/>
          <w:bCs/>
          <w:color w:val="444444"/>
          <w:sz w:val="28"/>
          <w:szCs w:val="28"/>
        </w:rPr>
      </w:pPr>
    </w:p>
    <w:p w:rsidR="00EA2C6D" w:rsidRDefault="00EA2C6D" w:rsidP="00EA2C6D">
      <w:pPr>
        <w:shd w:val="clear" w:color="auto" w:fill="FFFFFF"/>
        <w:spacing w:before="240" w:line="240" w:lineRule="auto"/>
        <w:rPr>
          <w:rFonts w:ascii="Times New Roman" w:eastAsia="Times New Roman" w:hAnsi="Times New Roman" w:cs="Times New Roman"/>
          <w:b/>
          <w:bCs/>
          <w:color w:val="444444"/>
          <w:sz w:val="28"/>
          <w:szCs w:val="28"/>
        </w:rPr>
      </w:pPr>
    </w:p>
    <w:p w:rsidR="00EA2C6D" w:rsidRDefault="00EA2C6D" w:rsidP="00EA2C6D">
      <w:pPr>
        <w:shd w:val="clear" w:color="auto" w:fill="FFFFFF"/>
        <w:spacing w:before="240" w:line="240" w:lineRule="auto"/>
        <w:rPr>
          <w:rFonts w:ascii="Times New Roman" w:eastAsia="Times New Roman" w:hAnsi="Times New Roman" w:cs="Times New Roman"/>
          <w:b/>
          <w:bCs/>
          <w:color w:val="444444"/>
          <w:sz w:val="28"/>
          <w:szCs w:val="28"/>
        </w:rPr>
      </w:pPr>
    </w:p>
    <w:p w:rsidR="00EA2C6D" w:rsidRDefault="00EA2C6D" w:rsidP="00EA2C6D">
      <w:pPr>
        <w:shd w:val="clear" w:color="auto" w:fill="FFFFFF"/>
        <w:spacing w:before="240" w:line="240" w:lineRule="auto"/>
        <w:rPr>
          <w:rFonts w:ascii="Times New Roman" w:eastAsia="Times New Roman" w:hAnsi="Times New Roman" w:cs="Times New Roman"/>
          <w:b/>
          <w:bCs/>
          <w:color w:val="444444"/>
          <w:sz w:val="28"/>
          <w:szCs w:val="28"/>
        </w:rPr>
      </w:pPr>
    </w:p>
    <w:p w:rsidR="00EA2C6D" w:rsidRDefault="00EA2C6D" w:rsidP="00EA2C6D">
      <w:pPr>
        <w:shd w:val="clear" w:color="auto" w:fill="FFFFFF"/>
        <w:spacing w:before="240" w:line="240" w:lineRule="auto"/>
        <w:rPr>
          <w:rFonts w:ascii="Times New Roman" w:eastAsia="Times New Roman" w:hAnsi="Times New Roman" w:cs="Times New Roman"/>
          <w:b/>
          <w:bCs/>
          <w:color w:val="444444"/>
          <w:sz w:val="28"/>
          <w:szCs w:val="28"/>
        </w:rPr>
      </w:pPr>
    </w:p>
    <w:p w:rsidR="00EA2C6D" w:rsidRDefault="00EA2C6D" w:rsidP="00EA2C6D">
      <w:pPr>
        <w:shd w:val="clear" w:color="auto" w:fill="FFFFFF"/>
        <w:spacing w:before="240" w:line="240" w:lineRule="auto"/>
        <w:rPr>
          <w:rFonts w:ascii="Times New Roman" w:eastAsia="Times New Roman" w:hAnsi="Times New Roman" w:cs="Times New Roman"/>
          <w:b/>
          <w:bCs/>
          <w:color w:val="444444"/>
          <w:sz w:val="28"/>
          <w:szCs w:val="28"/>
        </w:rPr>
      </w:pPr>
    </w:p>
    <w:p w:rsidR="00EA2C6D" w:rsidRDefault="00EA2C6D" w:rsidP="00FB5454">
      <w:pPr>
        <w:shd w:val="clear" w:color="auto" w:fill="FFFFFF"/>
        <w:spacing w:after="0" w:line="240" w:lineRule="auto"/>
        <w:rPr>
          <w:rFonts w:ascii="Times New Roman" w:eastAsia="Times New Roman" w:hAnsi="Times New Roman" w:cs="Times New Roman"/>
          <w:b/>
          <w:bCs/>
          <w:color w:val="444444"/>
          <w:sz w:val="28"/>
          <w:szCs w:val="28"/>
        </w:rPr>
      </w:pPr>
    </w:p>
    <w:p w:rsidR="00FB5454" w:rsidRPr="00FB5454" w:rsidRDefault="00FB5454" w:rsidP="00FB5454">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I. TRẮC NGHIỆM (3.0 điểm)</w:t>
      </w:r>
    </w:p>
    <w:tbl>
      <w:tblPr>
        <w:tblW w:w="0" w:type="auto"/>
        <w:tblCellMar>
          <w:left w:w="0" w:type="dxa"/>
          <w:right w:w="0" w:type="dxa"/>
        </w:tblCellMar>
        <w:tblLook w:val="04A0" w:firstRow="1" w:lastRow="0" w:firstColumn="1" w:lastColumn="0" w:noHBand="0" w:noVBand="1"/>
      </w:tblPr>
      <w:tblGrid>
        <w:gridCol w:w="1108"/>
        <w:gridCol w:w="742"/>
        <w:gridCol w:w="742"/>
        <w:gridCol w:w="742"/>
        <w:gridCol w:w="742"/>
        <w:gridCol w:w="636"/>
        <w:gridCol w:w="640"/>
        <w:gridCol w:w="625"/>
        <w:gridCol w:w="719"/>
        <w:gridCol w:w="580"/>
        <w:gridCol w:w="603"/>
        <w:gridCol w:w="828"/>
        <w:gridCol w:w="1167"/>
      </w:tblGrid>
      <w:tr w:rsidR="00FB5454" w:rsidRPr="00FB5454" w:rsidTr="00FB5454">
        <w:tc>
          <w:tcPr>
            <w:tcW w:w="130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w:t>
            </w:r>
          </w:p>
        </w:tc>
        <w:tc>
          <w:tcPr>
            <w:tcW w:w="91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w:t>
            </w:r>
          </w:p>
        </w:tc>
        <w:tc>
          <w:tcPr>
            <w:tcW w:w="91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w:t>
            </w:r>
          </w:p>
        </w:tc>
        <w:tc>
          <w:tcPr>
            <w:tcW w:w="91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3</w:t>
            </w:r>
          </w:p>
        </w:tc>
        <w:tc>
          <w:tcPr>
            <w:tcW w:w="91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4</w:t>
            </w:r>
          </w:p>
        </w:tc>
        <w:tc>
          <w:tcPr>
            <w:tcW w:w="78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5</w:t>
            </w:r>
          </w:p>
        </w:tc>
        <w:tc>
          <w:tcPr>
            <w:tcW w:w="78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6</w:t>
            </w:r>
          </w:p>
        </w:tc>
        <w:tc>
          <w:tcPr>
            <w:tcW w:w="76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7</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8</w:t>
            </w:r>
          </w:p>
        </w:tc>
        <w:tc>
          <w:tcPr>
            <w:tcW w:w="70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9</w:t>
            </w:r>
          </w:p>
        </w:tc>
        <w:tc>
          <w:tcPr>
            <w:tcW w:w="70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10</w:t>
            </w:r>
          </w:p>
        </w:tc>
        <w:tc>
          <w:tcPr>
            <w:tcW w:w="100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11</w:t>
            </w:r>
          </w:p>
        </w:tc>
        <w:tc>
          <w:tcPr>
            <w:tcW w:w="145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w:t>
            </w:r>
          </w:p>
        </w:tc>
      </w:tr>
      <w:tr w:rsidR="00FB5454" w:rsidRPr="00FB5454" w:rsidTr="00FB5454">
        <w:tc>
          <w:tcPr>
            <w:tcW w:w="130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Đáp án</w:t>
            </w:r>
          </w:p>
        </w:tc>
        <w:tc>
          <w:tcPr>
            <w:tcW w:w="91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w:t>
            </w:r>
          </w:p>
        </w:tc>
        <w:tc>
          <w:tcPr>
            <w:tcW w:w="91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D</w:t>
            </w:r>
          </w:p>
        </w:tc>
        <w:tc>
          <w:tcPr>
            <w:tcW w:w="91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D</w:t>
            </w:r>
          </w:p>
        </w:tc>
        <w:tc>
          <w:tcPr>
            <w:tcW w:w="91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w:t>
            </w:r>
          </w:p>
        </w:tc>
        <w:tc>
          <w:tcPr>
            <w:tcW w:w="78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B</w:t>
            </w:r>
          </w:p>
        </w:tc>
        <w:tc>
          <w:tcPr>
            <w:tcW w:w="78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D</w:t>
            </w:r>
          </w:p>
        </w:tc>
        <w:tc>
          <w:tcPr>
            <w:tcW w:w="76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D</w:t>
            </w:r>
          </w:p>
        </w:tc>
        <w:tc>
          <w:tcPr>
            <w:tcW w:w="70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B</w:t>
            </w:r>
          </w:p>
        </w:tc>
        <w:tc>
          <w:tcPr>
            <w:tcW w:w="70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w:t>
            </w:r>
          </w:p>
        </w:tc>
        <w:tc>
          <w:tcPr>
            <w:tcW w:w="100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w:t>
            </w:r>
          </w:p>
        </w:tc>
        <w:tc>
          <w:tcPr>
            <w:tcW w:w="145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w:t>
            </w:r>
          </w:p>
        </w:tc>
      </w:tr>
    </w:tbl>
    <w:p w:rsidR="00FB5454" w:rsidRPr="00FB5454" w:rsidRDefault="00FB5454" w:rsidP="00FB5454">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i/>
          <w:iCs/>
          <w:sz w:val="28"/>
          <w:szCs w:val="28"/>
          <w:bdr w:val="none" w:sz="0" w:space="0" w:color="auto" w:frame="1"/>
        </w:rPr>
        <w:t>* Mỗi câu trắc nghiệm đúng được 0,25 điểm.</w:t>
      </w:r>
    </w:p>
    <w:p w:rsidR="00FB5454" w:rsidRPr="00FB5454" w:rsidRDefault="00FB5454" w:rsidP="00FB5454">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II. TỰ LUẬN (7.0 điểm)</w:t>
      </w:r>
    </w:p>
    <w:tbl>
      <w:tblPr>
        <w:tblW w:w="0" w:type="auto"/>
        <w:tblCellMar>
          <w:left w:w="0" w:type="dxa"/>
          <w:right w:w="0" w:type="dxa"/>
        </w:tblCellMar>
        <w:tblLook w:val="04A0" w:firstRow="1" w:lastRow="0" w:firstColumn="1" w:lastColumn="0" w:noHBand="0" w:noVBand="1"/>
      </w:tblPr>
      <w:tblGrid>
        <w:gridCol w:w="1123"/>
        <w:gridCol w:w="7236"/>
        <w:gridCol w:w="1515"/>
      </w:tblGrid>
      <w:tr w:rsidR="00FB5454" w:rsidRPr="00FB5454" w:rsidTr="00FB5454">
        <w:tc>
          <w:tcPr>
            <w:tcW w:w="130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w:t>
            </w:r>
          </w:p>
        </w:tc>
        <w:tc>
          <w:tcPr>
            <w:tcW w:w="903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Nội dung đáp án</w:t>
            </w:r>
          </w:p>
        </w:tc>
        <w:tc>
          <w:tcPr>
            <w:tcW w:w="177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Điểm</w:t>
            </w:r>
          </w:p>
        </w:tc>
      </w:tr>
      <w:tr w:rsidR="00FB5454" w:rsidRPr="00FB5454" w:rsidTr="00FB5454">
        <w:tc>
          <w:tcPr>
            <w:tcW w:w="130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1</w:t>
            </w:r>
          </w:p>
        </w:tc>
        <w:tc>
          <w:tcPr>
            <w:tcW w:w="903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 Ý nghĩa</w:t>
            </w:r>
          </w:p>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 Đối với nước ta:</w:t>
            </w:r>
          </w:p>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 Là tài sản của dân tộc. (0.5đ)</w:t>
            </w:r>
          </w:p>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 Thể hiện công sức, kinh nghiệm sống của dân tộc trong xây dựng và bảo vệ Tổ quốc. (0.5đ)</w:t>
            </w:r>
          </w:p>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 Đ óng vai trò quan trọng vào sự nghiệp xây dựng và phát triển nền văn hóa tiên tiến, đậm đà bản sắc dân tộc. (0.5đ)</w:t>
            </w:r>
          </w:p>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b. Việc làm:</w:t>
            </w:r>
          </w:p>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 Giữ gìn sạch sẽ di sản văn hóa, đi tham quan, tìm hiểu di tích lịch sử, di sản văn hóa, không vứt rác bừa bãi, tham gia các lễ hội truyền thống... (1.0đ)</w:t>
            </w:r>
          </w:p>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Lưu ý: HS kể được một số việc làm khác vẫn được tính điểm tối đa.</w:t>
            </w:r>
          </w:p>
        </w:tc>
        <w:tc>
          <w:tcPr>
            <w:tcW w:w="177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2.5</w:t>
            </w:r>
          </w:p>
        </w:tc>
      </w:tr>
      <w:tr w:rsidR="00FB5454" w:rsidRPr="00FB5454" w:rsidTr="00FB5454">
        <w:tc>
          <w:tcPr>
            <w:tcW w:w="130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2</w:t>
            </w:r>
          </w:p>
        </w:tc>
        <w:tc>
          <w:tcPr>
            <w:tcW w:w="903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 Nếu mức độ xich mích nhẹ thì em sẽ vào can ngăn, khuyên các bạn. Còn mang tính chất nghiêm trọng em xẽ nhanh chóng thầy cô, người lớn vào can thiệp để ngăn chặn cuộc đánh nhau đó.(1.0đ)</w:t>
            </w:r>
          </w:p>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b. - Trước khi xảy ra bạo lực: cần cố gắng để giải quyết mâu thuẫn hoặc nhờ người lớn can thiệp. (0.5đ)</w:t>
            </w:r>
          </w:p>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 Trong khi xảy ra bạo lực: nhanh chóng rời khỏi vị trí, tình huống nguy hiểm và kịp thời nhờ sự hỗ trợ của người khác. (0.5đ)</w:t>
            </w:r>
          </w:p>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 Sau khi xảy ra bạo lực: nhờ sự trợ giúp của gia đình, nhà trường về sức khoẻ, tâm lí nếu thấy bất ổn. (0.5đ)</w:t>
            </w:r>
          </w:p>
        </w:tc>
        <w:tc>
          <w:tcPr>
            <w:tcW w:w="177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2.5</w:t>
            </w:r>
          </w:p>
        </w:tc>
      </w:tr>
      <w:tr w:rsidR="00FB5454" w:rsidRPr="00FB5454" w:rsidTr="00FB5454">
        <w:tc>
          <w:tcPr>
            <w:tcW w:w="130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Câu 3</w:t>
            </w:r>
          </w:p>
        </w:tc>
        <w:tc>
          <w:tcPr>
            <w:tcW w:w="903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a. Biểu hiện cho thấy N đang bị căng thẳng: lo âu, đau đầu, mất ngủ.(1.0đ)</w:t>
            </w:r>
          </w:p>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b.</w:t>
            </w:r>
            <w:r w:rsidRPr="00FB5454">
              <w:rPr>
                <w:rFonts w:ascii="Times New Roman" w:eastAsia="Times New Roman" w:hAnsi="Times New Roman" w:cs="Times New Roman"/>
                <w:i/>
                <w:iCs/>
                <w:sz w:val="28"/>
                <w:szCs w:val="28"/>
                <w:bdr w:val="none" w:sz="0" w:space="0" w:color="auto" w:frame="1"/>
              </w:rPr>
              <w:t> </w:t>
            </w:r>
            <w:r w:rsidRPr="00FB5454">
              <w:rPr>
                <w:rFonts w:ascii="Times New Roman" w:eastAsia="Times New Roman" w:hAnsi="Times New Roman" w:cs="Times New Roman"/>
                <w:sz w:val="28"/>
                <w:szCs w:val="28"/>
              </w:rPr>
              <w:t>Theo em, N nên nói rõ tình trạng của mình cho bố mẹ, thầy cô đồng thời bạn cần dành thời gian để nghỉ ngơi, ăn uống đầy đủ để đầu óc minh mẫn tỉnh táo tránh ảnh hưởng đến sức khỏe. (1.0đ)</w:t>
            </w:r>
          </w:p>
        </w:tc>
        <w:tc>
          <w:tcPr>
            <w:tcW w:w="177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EA2C6D">
            <w:pPr>
              <w:spacing w:before="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2.0</w:t>
            </w:r>
          </w:p>
        </w:tc>
      </w:tr>
    </w:tbl>
    <w:p w:rsidR="00FB5454" w:rsidRDefault="00FB5454"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EA2C6D" w:rsidRDefault="00EA2C6D"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p w:rsidR="007D5F96" w:rsidRDefault="007D5F96"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tbl>
      <w:tblPr>
        <w:tblW w:w="9639" w:type="dxa"/>
        <w:tblInd w:w="108" w:type="dxa"/>
        <w:tblLayout w:type="fixed"/>
        <w:tblLook w:val="01E0" w:firstRow="1" w:lastRow="1" w:firstColumn="1" w:lastColumn="1" w:noHBand="0" w:noVBand="0"/>
      </w:tblPr>
      <w:tblGrid>
        <w:gridCol w:w="3969"/>
        <w:gridCol w:w="5670"/>
      </w:tblGrid>
      <w:tr w:rsidR="00EA2C6D" w:rsidRPr="00EA2C6D" w:rsidTr="007D5F96">
        <w:trPr>
          <w:trHeight w:val="678"/>
        </w:trPr>
        <w:tc>
          <w:tcPr>
            <w:tcW w:w="3969" w:type="dxa"/>
            <w:hideMark/>
          </w:tcPr>
          <w:p w:rsidR="00EA2C6D" w:rsidRPr="00EA2C6D" w:rsidRDefault="00EA2C6D" w:rsidP="00EA2C6D">
            <w:pPr>
              <w:tabs>
                <w:tab w:val="left" w:pos="2785"/>
              </w:tabs>
              <w:spacing w:after="0" w:line="240" w:lineRule="auto"/>
              <w:ind w:left="-57" w:right="-57"/>
              <w:jc w:val="center"/>
              <w:rPr>
                <w:rFonts w:ascii="Times New Roman" w:eastAsia="Arial" w:hAnsi="Times New Roman" w:cs="Times New Roman"/>
                <w:sz w:val="26"/>
                <w:szCs w:val="26"/>
                <w:lang w:val="nl-NL"/>
              </w:rPr>
            </w:pPr>
            <w:bookmarkStart w:id="0" w:name="_Toc98351559"/>
            <w:bookmarkStart w:id="1" w:name="_Toc98355993"/>
            <w:r w:rsidRPr="00EA2C6D">
              <w:rPr>
                <w:rFonts w:ascii="Times New Roman" w:eastAsia="Arial" w:hAnsi="Times New Roman" w:cs="Times New Roman"/>
                <w:sz w:val="26"/>
                <w:szCs w:val="26"/>
                <w:lang w:val="nl-NL"/>
              </w:rPr>
              <w:t>UBND HUYỆN MAI SƠN</w:t>
            </w:r>
          </w:p>
          <w:p w:rsidR="00EA2C6D" w:rsidRPr="00EA2C6D" w:rsidRDefault="00EA2C6D" w:rsidP="00EA2C6D">
            <w:pPr>
              <w:tabs>
                <w:tab w:val="left" w:pos="2785"/>
              </w:tabs>
              <w:spacing w:after="0" w:line="240" w:lineRule="auto"/>
              <w:ind w:left="-57" w:right="-57"/>
              <w:jc w:val="center"/>
              <w:rPr>
                <w:rFonts w:ascii="Times New Roman" w:eastAsia="Arial" w:hAnsi="Times New Roman" w:cs="Times New Roman"/>
                <w:b/>
                <w:sz w:val="26"/>
                <w:szCs w:val="26"/>
                <w:lang w:val="nl-NL"/>
              </w:rPr>
            </w:pPr>
            <w:r w:rsidRPr="00EA2C6D">
              <w:rPr>
                <w:rFonts w:ascii="Calibri" w:eastAsia="Calibri" w:hAnsi="Calibri" w:cs="Times New Roman"/>
                <w:noProof/>
              </w:rPr>
              <mc:AlternateContent>
                <mc:Choice Requires="wps">
                  <w:drawing>
                    <wp:anchor distT="4294967295" distB="4294967295" distL="114300" distR="114300" simplePos="0" relativeHeight="251662336" behindDoc="0" locked="0" layoutInCell="1" allowOverlap="1" wp14:anchorId="1530E81A" wp14:editId="1044F4B5">
                      <wp:simplePos x="0" y="0"/>
                      <wp:positionH relativeFrom="column">
                        <wp:posOffset>462915</wp:posOffset>
                      </wp:positionH>
                      <wp:positionV relativeFrom="paragraph">
                        <wp:posOffset>192405</wp:posOffset>
                      </wp:positionV>
                      <wp:extent cx="1530985" cy="0"/>
                      <wp:effectExtent l="0" t="0" r="12065" b="19050"/>
                      <wp:wrapNone/>
                      <wp:docPr id="5"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09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36.45pt;margin-top:15.15pt;width:120.5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"/>
                  </w:pict>
                </mc:Fallback>
              </mc:AlternateContent>
            </w:r>
            <w:r w:rsidRPr="00EA2C6D">
              <w:rPr>
                <w:rFonts w:ascii="Times New Roman" w:eastAsia="Arial" w:hAnsi="Times New Roman" w:cs="Times New Roman"/>
                <w:b/>
                <w:sz w:val="26"/>
                <w:szCs w:val="26"/>
                <w:lang w:val="nl-NL"/>
              </w:rPr>
              <w:t>TRƯỜNG TH-THCS NÀ BÓ</w:t>
            </w:r>
          </w:p>
        </w:tc>
        <w:tc>
          <w:tcPr>
            <w:tcW w:w="5670" w:type="dxa"/>
            <w:hideMark/>
          </w:tcPr>
          <w:p w:rsidR="00EA2C6D" w:rsidRPr="00EA2C6D" w:rsidRDefault="00EA2C6D" w:rsidP="00EA2C6D">
            <w:pPr>
              <w:tabs>
                <w:tab w:val="left" w:pos="2785"/>
              </w:tabs>
              <w:spacing w:after="0" w:line="240" w:lineRule="auto"/>
              <w:ind w:right="-57"/>
              <w:jc w:val="center"/>
              <w:rPr>
                <w:rFonts w:ascii="Times New Roman" w:eastAsia="Arial" w:hAnsi="Times New Roman" w:cs="Times New Roman"/>
                <w:b/>
                <w:sz w:val="26"/>
                <w:szCs w:val="26"/>
                <w:lang w:val="nl-NL"/>
              </w:rPr>
            </w:pPr>
            <w:r w:rsidRPr="00EA2C6D">
              <w:rPr>
                <w:rFonts w:ascii="Times New Roman" w:eastAsia="Arial" w:hAnsi="Times New Roman" w:cs="Times New Roman"/>
                <w:b/>
                <w:sz w:val="26"/>
                <w:szCs w:val="26"/>
                <w:lang w:val="nl-NL"/>
              </w:rPr>
              <w:t>CỘNG HÒA XÃ HỘI CHỦ NGHĨA VIỆT NAM</w:t>
            </w:r>
          </w:p>
          <w:p w:rsidR="00EA2C6D" w:rsidRPr="00EA2C6D" w:rsidRDefault="00EA2C6D" w:rsidP="00EA2C6D">
            <w:pPr>
              <w:tabs>
                <w:tab w:val="left" w:pos="2785"/>
              </w:tabs>
              <w:spacing w:after="0" w:line="240" w:lineRule="auto"/>
              <w:ind w:right="-57"/>
              <w:jc w:val="center"/>
              <w:rPr>
                <w:rFonts w:ascii="Times New Roman" w:eastAsia="Arial" w:hAnsi="Times New Roman" w:cs="Times New Roman"/>
                <w:sz w:val="26"/>
                <w:szCs w:val="26"/>
              </w:rPr>
            </w:pPr>
            <w:r w:rsidRPr="00EA2C6D">
              <w:rPr>
                <w:rFonts w:ascii="Times New Roman" w:eastAsia="Arial" w:hAnsi="Times New Roman" w:cs="Times New Roman"/>
                <w:b/>
                <w:noProof/>
                <w:sz w:val="26"/>
                <w:szCs w:val="26"/>
              </w:rPr>
              <mc:AlternateContent>
                <mc:Choice Requires="wps">
                  <w:drawing>
                    <wp:anchor distT="4294967295" distB="4294967295" distL="114300" distR="114300" simplePos="0" relativeHeight="251663360" behindDoc="0" locked="0" layoutInCell="1" allowOverlap="1" wp14:anchorId="406C6D44" wp14:editId="1AA8954F">
                      <wp:simplePos x="0" y="0"/>
                      <wp:positionH relativeFrom="column">
                        <wp:posOffset>828040</wp:posOffset>
                      </wp:positionH>
                      <wp:positionV relativeFrom="paragraph">
                        <wp:posOffset>182880</wp:posOffset>
                      </wp:positionV>
                      <wp:extent cx="1874905" cy="7684"/>
                      <wp:effectExtent l="0" t="0" r="11430" b="30480"/>
                      <wp:wrapNone/>
                      <wp:docPr id="2"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4905" cy="768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 o:spid="_x0000_s1026" type="#_x0000_t32" style="position:absolute;margin-left:65.2pt;margin-top:14.4pt;width:147.65pt;height:.6p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"/>
                  </w:pict>
                </mc:Fallback>
              </mc:AlternateContent>
            </w:r>
            <w:r w:rsidRPr="00EA2C6D">
              <w:rPr>
                <w:rFonts w:ascii="Times New Roman" w:eastAsia="Arial" w:hAnsi="Times New Roman" w:cs="Times New Roman"/>
                <w:b/>
                <w:sz w:val="26"/>
                <w:szCs w:val="26"/>
                <w:lang w:val="vi-VN"/>
              </w:rPr>
              <w:t>Độc lập - Tự do - Hạnh phúc</w:t>
            </w:r>
          </w:p>
        </w:tc>
      </w:tr>
    </w:tbl>
    <w:p w:rsidR="00EA2C6D" w:rsidRPr="00EA2C6D" w:rsidRDefault="00EA2C6D" w:rsidP="00EA2C6D">
      <w:pPr>
        <w:spacing w:after="0" w:line="240" w:lineRule="auto"/>
        <w:jc w:val="center"/>
        <w:rPr>
          <w:rFonts w:ascii="Times New Roman" w:eastAsia="Times New Roman" w:hAnsi="Times New Roman" w:cs="Times New Roman"/>
          <w:b/>
          <w:sz w:val="28"/>
          <w:szCs w:val="28"/>
        </w:rPr>
      </w:pPr>
    </w:p>
    <w:p w:rsidR="00EA2C6D" w:rsidRPr="00EA2C6D" w:rsidRDefault="00EA2C6D" w:rsidP="00EA2C6D">
      <w:pPr>
        <w:spacing w:after="0" w:line="240" w:lineRule="auto"/>
        <w:jc w:val="center"/>
        <w:rPr>
          <w:rFonts w:ascii="Times New Roman" w:eastAsia="Times New Roman" w:hAnsi="Times New Roman" w:cs="Times New Roman"/>
          <w:b/>
          <w:sz w:val="28"/>
          <w:szCs w:val="28"/>
        </w:rPr>
      </w:pPr>
      <w:r w:rsidRPr="00EA2C6D">
        <w:rPr>
          <w:rFonts w:ascii="Times New Roman" w:eastAsia="Times New Roman" w:hAnsi="Times New Roman" w:cs="Times New Roman"/>
          <w:b/>
          <w:sz w:val="28"/>
          <w:szCs w:val="28"/>
        </w:rPr>
        <w:t>MA TRẬN ĐỀ KIỂM TRA  HỌC KÌ I</w:t>
      </w:r>
    </w:p>
    <w:p w:rsidR="00EA2C6D" w:rsidRPr="00EA2C6D" w:rsidRDefault="00EA2C6D" w:rsidP="00EA2C6D">
      <w:pPr>
        <w:spacing w:after="0" w:line="240" w:lineRule="auto"/>
        <w:jc w:val="center"/>
        <w:rPr>
          <w:rFonts w:ascii="Times New Roman" w:eastAsia="Times New Roman" w:hAnsi="Times New Roman" w:cs="Times New Roman"/>
          <w:b/>
          <w:sz w:val="28"/>
          <w:szCs w:val="28"/>
        </w:rPr>
      </w:pPr>
      <w:r w:rsidRPr="00EA2C6D">
        <w:rPr>
          <w:rFonts w:ascii="Times New Roman" w:eastAsia="Times New Roman" w:hAnsi="Times New Roman" w:cs="Times New Roman"/>
          <w:b/>
          <w:sz w:val="28"/>
          <w:szCs w:val="28"/>
        </w:rPr>
        <w:t>Năm học: 2022-2023</w:t>
      </w:r>
    </w:p>
    <w:p w:rsidR="00EA2C6D" w:rsidRPr="00EA2C6D" w:rsidRDefault="00EA2C6D" w:rsidP="00EA2C6D">
      <w:pPr>
        <w:spacing w:after="0" w:line="240" w:lineRule="auto"/>
        <w:jc w:val="center"/>
        <w:rPr>
          <w:rFonts w:ascii="Times New Roman" w:eastAsia="Times New Roman" w:hAnsi="Times New Roman" w:cs="Times New Roman"/>
          <w:b/>
          <w:sz w:val="28"/>
          <w:szCs w:val="28"/>
        </w:rPr>
      </w:pPr>
      <w:r w:rsidRPr="00EA2C6D">
        <w:rPr>
          <w:rFonts w:ascii="Times New Roman" w:eastAsia="Times New Roman" w:hAnsi="Times New Roman" w:cs="Times New Roman"/>
          <w:b/>
          <w:sz w:val="28"/>
          <w:szCs w:val="28"/>
        </w:rPr>
        <w:t>Môn:</w:t>
      </w:r>
      <w:r w:rsidR="007D5F96">
        <w:rPr>
          <w:rFonts w:ascii="Times New Roman" w:eastAsia="Times New Roman" w:hAnsi="Times New Roman" w:cs="Times New Roman"/>
          <w:b/>
          <w:sz w:val="28"/>
          <w:szCs w:val="28"/>
        </w:rPr>
        <w:t xml:space="preserve"> GDCD </w:t>
      </w:r>
      <w:r w:rsidRPr="00EA2C6D">
        <w:rPr>
          <w:rFonts w:ascii="Times New Roman" w:eastAsia="Times New Roman" w:hAnsi="Times New Roman" w:cs="Times New Roman"/>
          <w:b/>
          <w:sz w:val="28"/>
          <w:szCs w:val="28"/>
        </w:rPr>
        <w:t>7</w:t>
      </w:r>
    </w:p>
    <w:p w:rsidR="00EA2C6D" w:rsidRPr="00EA2C6D" w:rsidRDefault="007D5F96" w:rsidP="00EA2C6D">
      <w:pPr>
        <w:shd w:val="clear" w:color="auto" w:fill="FFFFFF"/>
        <w:spacing w:after="0" w:line="240" w:lineRule="auto"/>
        <w:ind w:firstLine="709"/>
        <w:jc w:val="center"/>
        <w:rPr>
          <w:rFonts w:ascii="Times New Roman" w:eastAsia="Calibri" w:hAnsi="Times New Roman" w:cs="Times New Roman"/>
          <w:b/>
          <w:sz w:val="28"/>
          <w:szCs w:val="28"/>
          <w:lang w:val="sv-SE"/>
        </w:rPr>
      </w:pPr>
      <w:r>
        <w:rPr>
          <w:rFonts w:ascii="Times New Roman" w:eastAsia="Times New Roman" w:hAnsi="Times New Roman" w:cs="Times New Roman"/>
          <w:b/>
          <w:i/>
          <w:sz w:val="28"/>
          <w:szCs w:val="28"/>
        </w:rPr>
        <w:t>(Thời gian làm bài 45</w:t>
      </w:r>
      <w:r w:rsidR="00EA2C6D" w:rsidRPr="00EA2C6D">
        <w:rPr>
          <w:rFonts w:ascii="Times New Roman" w:eastAsia="Times New Roman" w:hAnsi="Times New Roman" w:cs="Times New Roman"/>
          <w:b/>
          <w:i/>
          <w:sz w:val="28"/>
          <w:szCs w:val="28"/>
        </w:rPr>
        <w:t xml:space="preserve"> phút không kể thời gian giao đề)</w:t>
      </w:r>
    </w:p>
    <w:p w:rsidR="00EA2C6D" w:rsidRPr="00EA2C6D" w:rsidRDefault="00EA2C6D" w:rsidP="00EA2C6D">
      <w:pPr>
        <w:spacing w:after="0" w:line="240" w:lineRule="auto"/>
        <w:jc w:val="both"/>
        <w:rPr>
          <w:rFonts w:ascii="Times New Roman" w:eastAsia="Calibri" w:hAnsi="Times New Roman" w:cs="Times New Roman"/>
          <w:sz w:val="28"/>
        </w:rPr>
      </w:pPr>
    </w:p>
    <w:p w:rsidR="00EA2C6D" w:rsidRPr="007D5F96" w:rsidRDefault="00EA2C6D" w:rsidP="007D5F96">
      <w:pPr>
        <w:spacing w:after="160"/>
        <w:rPr>
          <w:rFonts w:ascii="Times New Roman" w:eastAsia="Calibri" w:hAnsi="Times New Roman" w:cs="Times New Roman"/>
          <w:b/>
          <w:iCs/>
          <w:sz w:val="28"/>
          <w:szCs w:val="28"/>
          <w:lang w:val="nl-NL"/>
        </w:rPr>
      </w:pPr>
      <w:r w:rsidRPr="00EA2C6D">
        <w:rPr>
          <w:rFonts w:ascii="Times New Roman" w:eastAsia="Calibri" w:hAnsi="Times New Roman" w:cs="Times New Roman"/>
          <w:b/>
          <w:sz w:val="28"/>
          <w:szCs w:val="28"/>
          <w:lang w:val="nl-NL"/>
        </w:rPr>
        <w:t xml:space="preserve">I- </w:t>
      </w:r>
      <w:r w:rsidRPr="00EA2C6D">
        <w:rPr>
          <w:rFonts w:ascii="Times New Roman" w:eastAsia="Calibri" w:hAnsi="Times New Roman" w:cs="Times New Roman"/>
          <w:b/>
          <w:iCs/>
          <w:sz w:val="28"/>
          <w:szCs w:val="28"/>
          <w:lang w:val="nl-NL"/>
        </w:rPr>
        <w:t>KHUNG MA TRẬN</w:t>
      </w:r>
      <w:bookmarkEnd w:id="0"/>
      <w:bookmarkEnd w:id="1"/>
    </w:p>
    <w:p w:rsidR="00EA2C6D" w:rsidRPr="00FB5454" w:rsidRDefault="00EA2C6D" w:rsidP="00FB5454">
      <w:pPr>
        <w:shd w:val="clear" w:color="auto" w:fill="FFFFFF"/>
        <w:spacing w:after="0" w:line="240" w:lineRule="auto"/>
        <w:jc w:val="center"/>
        <w:outlineLvl w:val="2"/>
        <w:rPr>
          <w:rFonts w:ascii="Times New Roman" w:eastAsia="Times New Roman" w:hAnsi="Times New Roman" w:cs="Times New Roman"/>
          <w:b/>
          <w:bCs/>
          <w:color w:val="444444"/>
          <w:sz w:val="28"/>
          <w:szCs w:val="28"/>
        </w:rPr>
      </w:pPr>
    </w:p>
    <w:tbl>
      <w:tblPr>
        <w:tblW w:w="0" w:type="auto"/>
        <w:tblCellMar>
          <w:left w:w="0" w:type="dxa"/>
          <w:right w:w="0" w:type="dxa"/>
        </w:tblCellMar>
        <w:tblLook w:val="04A0" w:firstRow="1" w:lastRow="0" w:firstColumn="1" w:lastColumn="0" w:noHBand="0" w:noVBand="1"/>
      </w:tblPr>
      <w:tblGrid>
        <w:gridCol w:w="448"/>
        <w:gridCol w:w="795"/>
        <w:gridCol w:w="1222"/>
        <w:gridCol w:w="608"/>
        <w:gridCol w:w="447"/>
        <w:gridCol w:w="455"/>
        <w:gridCol w:w="615"/>
        <w:gridCol w:w="455"/>
        <w:gridCol w:w="1130"/>
        <w:gridCol w:w="455"/>
        <w:gridCol w:w="685"/>
        <w:gridCol w:w="880"/>
        <w:gridCol w:w="713"/>
        <w:gridCol w:w="966"/>
      </w:tblGrid>
      <w:tr w:rsidR="00FB5454" w:rsidRPr="00FB5454" w:rsidTr="00FB5454">
        <w:tc>
          <w:tcPr>
            <w:tcW w:w="525" w:type="dxa"/>
            <w:vMerge w:val="restart"/>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TT</w:t>
            </w:r>
          </w:p>
        </w:tc>
        <w:tc>
          <w:tcPr>
            <w:tcW w:w="1050" w:type="dxa"/>
            <w:vMerge w:val="restart"/>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Chủ đề</w:t>
            </w:r>
          </w:p>
        </w:tc>
        <w:tc>
          <w:tcPr>
            <w:tcW w:w="1770" w:type="dxa"/>
            <w:vMerge w:val="restart"/>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Nội dung</w:t>
            </w:r>
          </w:p>
        </w:tc>
        <w:tc>
          <w:tcPr>
            <w:tcW w:w="6015" w:type="dxa"/>
            <w:gridSpan w:val="8"/>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Mức độ nhận thức</w:t>
            </w:r>
          </w:p>
        </w:tc>
        <w:tc>
          <w:tcPr>
            <w:tcW w:w="3360" w:type="dxa"/>
            <w:gridSpan w:val="3"/>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Tổng</w:t>
            </w:r>
          </w:p>
        </w:tc>
      </w:tr>
      <w:tr w:rsidR="00FB5454" w:rsidRPr="00FB5454" w:rsidTr="00FB5454">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410" w:type="dxa"/>
            <w:gridSpan w:val="2"/>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Nhận biết</w:t>
            </w:r>
          </w:p>
        </w:tc>
        <w:tc>
          <w:tcPr>
            <w:tcW w:w="1410" w:type="dxa"/>
            <w:gridSpan w:val="2"/>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Thông hiểu</w:t>
            </w:r>
          </w:p>
        </w:tc>
        <w:tc>
          <w:tcPr>
            <w:tcW w:w="1590" w:type="dxa"/>
            <w:gridSpan w:val="2"/>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Vận dụng</w:t>
            </w:r>
          </w:p>
        </w:tc>
        <w:tc>
          <w:tcPr>
            <w:tcW w:w="1590" w:type="dxa"/>
            <w:gridSpan w:val="2"/>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Vận dụng cao</w:t>
            </w:r>
          </w:p>
        </w:tc>
        <w:tc>
          <w:tcPr>
            <w:tcW w:w="1950" w:type="dxa"/>
            <w:gridSpan w:val="2"/>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Tỉ lệ</w:t>
            </w:r>
          </w:p>
        </w:tc>
        <w:tc>
          <w:tcPr>
            <w:tcW w:w="1410" w:type="dxa"/>
            <w:vMerge w:val="restart"/>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Tổng điểm</w:t>
            </w:r>
          </w:p>
        </w:tc>
      </w:tr>
      <w:tr w:rsidR="00FB5454" w:rsidRPr="00FB5454" w:rsidTr="00FB5454">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TN</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TL</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TN</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TL</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TN</w:t>
            </w: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TL</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TN</w:t>
            </w: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TL</w:t>
            </w: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TN</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TL</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r>
      <w:tr w:rsidR="00FB5454" w:rsidRPr="00FB5454" w:rsidTr="00FB5454">
        <w:tc>
          <w:tcPr>
            <w:tcW w:w="525" w:type="dxa"/>
            <w:vMerge w:val="restart"/>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1</w:t>
            </w:r>
          </w:p>
        </w:tc>
        <w:tc>
          <w:tcPr>
            <w:tcW w:w="1050" w:type="dxa"/>
            <w:vMerge w:val="restart"/>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Giáo dục đạo đức</w:t>
            </w:r>
          </w:p>
        </w:tc>
        <w:tc>
          <w:tcPr>
            <w:tcW w:w="177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Tự hào về truyền thống quê hương.</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câu</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câu</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41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0.25</w:t>
            </w:r>
          </w:p>
        </w:tc>
      </w:tr>
      <w:tr w:rsidR="00FB5454" w:rsidRPr="00FB5454" w:rsidTr="00FB5454">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77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Quan tâm, cảm thông và chia sẻ.</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câu</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câu</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41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0.25</w:t>
            </w:r>
          </w:p>
        </w:tc>
      </w:tr>
      <w:tr w:rsidR="00FB5454" w:rsidRPr="00FB5454" w:rsidTr="00FB5454">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77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Học tập tự giác, tích cực.</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câu</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câu</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41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0.5</w:t>
            </w:r>
          </w:p>
        </w:tc>
      </w:tr>
      <w:tr w:rsidR="00FB5454" w:rsidRPr="00FB5454" w:rsidTr="00FB5454">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77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Giữ chữ tín</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câu</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câu</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41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0.5</w:t>
            </w:r>
          </w:p>
        </w:tc>
      </w:tr>
      <w:tr w:rsidR="00FB5454" w:rsidRPr="00FB5454" w:rsidTr="00FB5454">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77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Bảo tồn di sản văn hóa.</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câu</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 câu</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 câu</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câu</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 câu</w:t>
            </w:r>
          </w:p>
        </w:tc>
        <w:tc>
          <w:tcPr>
            <w:tcW w:w="141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3.0</w:t>
            </w:r>
          </w:p>
        </w:tc>
      </w:tr>
      <w:tr w:rsidR="00FB5454" w:rsidRPr="00FB5454" w:rsidTr="00FB5454">
        <w:tc>
          <w:tcPr>
            <w:tcW w:w="525" w:type="dxa"/>
            <w:vMerge w:val="restart"/>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2</w:t>
            </w:r>
          </w:p>
        </w:tc>
        <w:tc>
          <w:tcPr>
            <w:tcW w:w="1050" w:type="dxa"/>
            <w:vMerge w:val="restart"/>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Giáo dục kĩ năng sống</w:t>
            </w:r>
          </w:p>
        </w:tc>
        <w:tc>
          <w:tcPr>
            <w:tcW w:w="177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Ứng phó với tâm lý căng thẳng</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câu</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câu</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 câu</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 câu</w:t>
            </w:r>
          </w:p>
        </w:tc>
        <w:tc>
          <w:tcPr>
            <w:tcW w:w="141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2.5</w:t>
            </w:r>
          </w:p>
        </w:tc>
      </w:tr>
      <w:tr w:rsidR="00FB5454" w:rsidRPr="00FB5454" w:rsidTr="00FB5454">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77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Phòng, chống bạo lực học đường</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câu</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 câu</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 câu</w:t>
            </w: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 câu</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 câu</w:t>
            </w:r>
          </w:p>
        </w:tc>
        <w:tc>
          <w:tcPr>
            <w:tcW w:w="141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3.0</w:t>
            </w:r>
          </w:p>
        </w:tc>
      </w:tr>
      <w:tr w:rsidR="00FB5454" w:rsidRPr="00FB5454" w:rsidTr="00FB5454">
        <w:tc>
          <w:tcPr>
            <w:tcW w:w="3360" w:type="dxa"/>
            <w:gridSpan w:val="3"/>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Tổng</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1.0 câu</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1+1/2</w:t>
            </w:r>
            <w:r w:rsidRPr="00FB5454">
              <w:rPr>
                <w:rFonts w:ascii="Times New Roman" w:eastAsia="Times New Roman" w:hAnsi="Times New Roman" w:cs="Times New Roman"/>
                <w:b/>
                <w:bCs/>
                <w:sz w:val="28"/>
                <w:szCs w:val="28"/>
                <w:bdr w:val="none" w:sz="0" w:space="0" w:color="auto" w:frame="1"/>
              </w:rPr>
              <w:t> </w:t>
            </w:r>
            <w:r w:rsidRPr="00FB5454">
              <w:rPr>
                <w:rFonts w:ascii="Times New Roman" w:eastAsia="Times New Roman" w:hAnsi="Times New Roman" w:cs="Times New Roman"/>
                <w:sz w:val="28"/>
                <w:szCs w:val="28"/>
              </w:rPr>
              <w:t>câu</w:t>
            </w:r>
          </w:p>
        </w:tc>
        <w:tc>
          <w:tcPr>
            <w:tcW w:w="52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 câu</w:t>
            </w: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w:t>
            </w:r>
            <w:r w:rsidRPr="00FB5454">
              <w:rPr>
                <w:rFonts w:ascii="Times New Roman" w:eastAsia="Times New Roman" w:hAnsi="Times New Roman" w:cs="Times New Roman"/>
                <w:b/>
                <w:bCs/>
                <w:sz w:val="28"/>
                <w:szCs w:val="28"/>
                <w:bdr w:val="none" w:sz="0" w:space="0" w:color="auto" w:frame="1"/>
              </w:rPr>
              <w:t> </w:t>
            </w:r>
            <w:r w:rsidRPr="00FB5454">
              <w:rPr>
                <w:rFonts w:ascii="Times New Roman" w:eastAsia="Times New Roman" w:hAnsi="Times New Roman" w:cs="Times New Roman"/>
                <w:sz w:val="28"/>
                <w:szCs w:val="28"/>
              </w:rPr>
              <w:t>câu</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3 câu</w:t>
            </w:r>
          </w:p>
        </w:tc>
        <w:tc>
          <w:tcPr>
            <w:tcW w:w="1410" w:type="dxa"/>
            <w:vMerge w:val="restart"/>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10 điểm</w:t>
            </w:r>
          </w:p>
        </w:tc>
      </w:tr>
      <w:tr w:rsidR="00FB5454" w:rsidRPr="00FB5454" w:rsidTr="00FB5454">
        <w:tc>
          <w:tcPr>
            <w:tcW w:w="3360" w:type="dxa"/>
            <w:gridSpan w:val="3"/>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Tỉ lệ %</w:t>
            </w:r>
          </w:p>
        </w:tc>
        <w:tc>
          <w:tcPr>
            <w:tcW w:w="1410" w:type="dxa"/>
            <w:gridSpan w:val="2"/>
            <w:tcBorders>
              <w:top w:val="outset" w:sz="6" w:space="0" w:color="auto"/>
              <w:left w:val="outset" w:sz="6" w:space="0" w:color="auto"/>
              <w:bottom w:val="outset" w:sz="6" w:space="0" w:color="auto"/>
              <w:right w:val="outset" w:sz="6" w:space="0" w:color="auto"/>
            </w:tcBorders>
            <w:vAlign w:val="center"/>
            <w:hideMark/>
          </w:tcPr>
          <w:p w:rsidR="00FB5454" w:rsidRPr="00FB5454" w:rsidRDefault="007D5F96" w:rsidP="00FB545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4</w:t>
            </w:r>
            <w:r w:rsidR="00FB5454" w:rsidRPr="00FB5454">
              <w:rPr>
                <w:rFonts w:ascii="Times New Roman" w:eastAsia="Times New Roman" w:hAnsi="Times New Roman" w:cs="Times New Roman"/>
                <w:b/>
                <w:bCs/>
                <w:sz w:val="28"/>
                <w:szCs w:val="28"/>
                <w:bdr w:val="none" w:sz="0" w:space="0" w:color="auto" w:frame="1"/>
              </w:rPr>
              <w:t>0%</w:t>
            </w:r>
          </w:p>
        </w:tc>
        <w:tc>
          <w:tcPr>
            <w:tcW w:w="1410" w:type="dxa"/>
            <w:gridSpan w:val="2"/>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30%</w:t>
            </w:r>
          </w:p>
        </w:tc>
        <w:tc>
          <w:tcPr>
            <w:tcW w:w="1590" w:type="dxa"/>
            <w:gridSpan w:val="2"/>
            <w:tcBorders>
              <w:top w:val="outset" w:sz="6" w:space="0" w:color="auto"/>
              <w:left w:val="outset" w:sz="6" w:space="0" w:color="auto"/>
              <w:bottom w:val="outset" w:sz="6" w:space="0" w:color="auto"/>
              <w:right w:val="outset" w:sz="6" w:space="0" w:color="auto"/>
            </w:tcBorders>
            <w:vAlign w:val="center"/>
            <w:hideMark/>
          </w:tcPr>
          <w:p w:rsidR="00FB5454" w:rsidRPr="00FB5454" w:rsidRDefault="007D5F96" w:rsidP="00FB545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2</w:t>
            </w:r>
            <w:r w:rsidR="00FB5454" w:rsidRPr="00FB5454">
              <w:rPr>
                <w:rFonts w:ascii="Times New Roman" w:eastAsia="Times New Roman" w:hAnsi="Times New Roman" w:cs="Times New Roman"/>
                <w:b/>
                <w:bCs/>
                <w:sz w:val="28"/>
                <w:szCs w:val="28"/>
                <w:bdr w:val="none" w:sz="0" w:space="0" w:color="auto" w:frame="1"/>
              </w:rPr>
              <w:t>0%</w:t>
            </w:r>
          </w:p>
        </w:tc>
        <w:tc>
          <w:tcPr>
            <w:tcW w:w="1590" w:type="dxa"/>
            <w:gridSpan w:val="2"/>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10%</w:t>
            </w:r>
          </w:p>
        </w:tc>
        <w:tc>
          <w:tcPr>
            <w:tcW w:w="1050"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30%</w:t>
            </w:r>
          </w:p>
        </w:tc>
        <w:tc>
          <w:tcPr>
            <w:tcW w:w="885" w:type="dxa"/>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70%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r>
      <w:tr w:rsidR="00FB5454" w:rsidRPr="00FB5454" w:rsidTr="00FB5454">
        <w:tc>
          <w:tcPr>
            <w:tcW w:w="3360" w:type="dxa"/>
            <w:gridSpan w:val="3"/>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Tỉ lệ chung</w:t>
            </w:r>
          </w:p>
        </w:tc>
        <w:tc>
          <w:tcPr>
            <w:tcW w:w="2835" w:type="dxa"/>
            <w:gridSpan w:val="4"/>
            <w:tcBorders>
              <w:top w:val="outset" w:sz="6" w:space="0" w:color="auto"/>
              <w:left w:val="outset" w:sz="6" w:space="0" w:color="auto"/>
              <w:bottom w:val="outset" w:sz="6" w:space="0" w:color="auto"/>
              <w:right w:val="outset" w:sz="6" w:space="0" w:color="auto"/>
            </w:tcBorders>
            <w:vAlign w:val="center"/>
            <w:hideMark/>
          </w:tcPr>
          <w:p w:rsidR="00FB5454" w:rsidRPr="00FB5454" w:rsidRDefault="007D5F96" w:rsidP="00FB545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7</w:t>
            </w:r>
            <w:r w:rsidR="00FB5454" w:rsidRPr="00FB5454">
              <w:rPr>
                <w:rFonts w:ascii="Times New Roman" w:eastAsia="Times New Roman" w:hAnsi="Times New Roman" w:cs="Times New Roman"/>
                <w:b/>
                <w:bCs/>
                <w:sz w:val="28"/>
                <w:szCs w:val="28"/>
                <w:bdr w:val="none" w:sz="0" w:space="0" w:color="auto" w:frame="1"/>
              </w:rPr>
              <w:t>0%</w:t>
            </w:r>
          </w:p>
        </w:tc>
        <w:tc>
          <w:tcPr>
            <w:tcW w:w="3180" w:type="dxa"/>
            <w:gridSpan w:val="4"/>
            <w:tcBorders>
              <w:top w:val="outset" w:sz="6" w:space="0" w:color="auto"/>
              <w:left w:val="outset" w:sz="6" w:space="0" w:color="auto"/>
              <w:bottom w:val="outset" w:sz="6" w:space="0" w:color="auto"/>
              <w:right w:val="outset" w:sz="6" w:space="0" w:color="auto"/>
            </w:tcBorders>
            <w:vAlign w:val="center"/>
            <w:hideMark/>
          </w:tcPr>
          <w:p w:rsidR="00FB5454" w:rsidRPr="00FB5454" w:rsidRDefault="007D5F96" w:rsidP="00FB545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3</w:t>
            </w:r>
            <w:r w:rsidR="00FB5454" w:rsidRPr="00FB5454">
              <w:rPr>
                <w:rFonts w:ascii="Times New Roman" w:eastAsia="Times New Roman" w:hAnsi="Times New Roman" w:cs="Times New Roman"/>
                <w:b/>
                <w:bCs/>
                <w:sz w:val="28"/>
                <w:szCs w:val="28"/>
                <w:bdr w:val="none" w:sz="0" w:space="0" w:color="auto" w:frame="1"/>
              </w:rPr>
              <w:t>0%</w:t>
            </w:r>
          </w:p>
        </w:tc>
        <w:tc>
          <w:tcPr>
            <w:tcW w:w="1950" w:type="dxa"/>
            <w:gridSpan w:val="2"/>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100%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r>
    </w:tbl>
    <w:p w:rsidR="007D5F96" w:rsidRDefault="007D5F96" w:rsidP="00FB5454">
      <w:pPr>
        <w:shd w:val="clear" w:color="auto" w:fill="FFFFFF"/>
        <w:spacing w:after="0" w:line="240" w:lineRule="auto"/>
        <w:rPr>
          <w:rFonts w:ascii="Times New Roman" w:eastAsia="Times New Roman" w:hAnsi="Times New Roman" w:cs="Times New Roman"/>
          <w:b/>
          <w:bCs/>
          <w:sz w:val="28"/>
          <w:szCs w:val="28"/>
          <w:bdr w:val="none" w:sz="0" w:space="0" w:color="auto" w:frame="1"/>
        </w:rPr>
      </w:pPr>
    </w:p>
    <w:p w:rsidR="00FB5454" w:rsidRPr="00FB5454" w:rsidRDefault="00FB5454" w:rsidP="00FB5454">
      <w:pPr>
        <w:shd w:val="clear" w:color="auto" w:fill="FFFFFF"/>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BẢNG ĐẶC TẢ ĐỀ KIỂM TRA</w:t>
      </w:r>
    </w:p>
    <w:tbl>
      <w:tblPr>
        <w:tblW w:w="10231" w:type="dxa"/>
        <w:shd w:val="clear" w:color="auto" w:fill="FFFFFF"/>
        <w:tblCellMar>
          <w:left w:w="0" w:type="dxa"/>
          <w:right w:w="0" w:type="dxa"/>
        </w:tblCellMar>
        <w:tblLook w:val="04A0" w:firstRow="1" w:lastRow="0" w:firstColumn="1" w:lastColumn="0" w:noHBand="0" w:noVBand="1"/>
      </w:tblPr>
      <w:tblGrid>
        <w:gridCol w:w="389"/>
        <w:gridCol w:w="1175"/>
        <w:gridCol w:w="1805"/>
        <w:gridCol w:w="3464"/>
        <w:gridCol w:w="794"/>
        <w:gridCol w:w="934"/>
        <w:gridCol w:w="796"/>
        <w:gridCol w:w="874"/>
      </w:tblGrid>
      <w:tr w:rsidR="00FB5454" w:rsidRPr="00FB5454" w:rsidTr="00FB5454">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TT</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Mạch nội dung</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Nội dung</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Mức độ đánh giá</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Số câu hỏi theo mức độ đánh giá</w:t>
            </w:r>
          </w:p>
        </w:tc>
      </w:tr>
      <w:tr w:rsidR="00FB5454" w:rsidRPr="00FB5454" w:rsidTr="00FB5454">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Nhận biết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Thông hiểu</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Vận dụng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Vận dụng cao</w:t>
            </w:r>
          </w:p>
        </w:tc>
      </w:tr>
      <w:tr w:rsidR="00FB5454" w:rsidRPr="00FB5454" w:rsidTr="00FB5454">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1</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Giáo dục đạo đức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1. Tự hào về truyền thống quê hương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Nhận biết</w:t>
            </w:r>
            <w:r w:rsidRPr="00FB5454">
              <w:rPr>
                <w:rFonts w:ascii="Times New Roman" w:eastAsia="Times New Roman" w:hAnsi="Times New Roman" w:cs="Times New Roman"/>
                <w:sz w:val="28"/>
                <w:szCs w:val="28"/>
              </w:rPr>
              <w:t>:</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 Nêu được một số truyền thống văn hoá của quê hương.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 TN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r>
      <w:tr w:rsidR="00FB5454" w:rsidRPr="00FB5454" w:rsidTr="00FB5454">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2. Quan tâm, cảm thông và chia sẻ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Nhận biết</w:t>
            </w:r>
            <w:r w:rsidRPr="00FB5454">
              <w:rPr>
                <w:rFonts w:ascii="Times New Roman" w:eastAsia="Times New Roman" w:hAnsi="Times New Roman" w:cs="Times New Roman"/>
                <w:sz w:val="28"/>
                <w:szCs w:val="28"/>
              </w:rPr>
              <w:t>:</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 Nêu được những biểu hiện của sự quan tâm, cảm thông và chia sẻ với người khác.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 TN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r>
      <w:tr w:rsidR="00FB5454" w:rsidRPr="00FB5454" w:rsidTr="00FB5454">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3. Học tập tự giác, tích cực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Nhận biết</w:t>
            </w:r>
            <w:r w:rsidRPr="00FB5454">
              <w:rPr>
                <w:rFonts w:ascii="Times New Roman" w:eastAsia="Times New Roman" w:hAnsi="Times New Roman" w:cs="Times New Roman"/>
                <w:sz w:val="28"/>
                <w:szCs w:val="28"/>
              </w:rPr>
              <w:t>:</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Nêu được các biểu hiện, việc làm của học tập tự giác, tích cực và chưa tự giác, tích cực.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 TN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r>
      <w:tr w:rsidR="00FB5454" w:rsidRPr="00FB5454" w:rsidTr="00FB545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4. Giữ chữ tín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Nhận biết</w:t>
            </w:r>
            <w:r w:rsidRPr="00FB5454">
              <w:rPr>
                <w:rFonts w:ascii="Times New Roman" w:eastAsia="Times New Roman" w:hAnsi="Times New Roman" w:cs="Times New Roman"/>
                <w:sz w:val="28"/>
                <w:szCs w:val="28"/>
              </w:rPr>
              <w:t>:</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Nêu được khái niệm, biểu hiện của giữ chữ tín.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 TN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r>
      <w:tr w:rsidR="00FB5454" w:rsidRPr="00FB5454" w:rsidTr="00FB545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5. Bảo tồn di sản văn hóa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Nhận biết</w:t>
            </w:r>
            <w:r w:rsidRPr="00FB5454">
              <w:rPr>
                <w:rFonts w:ascii="Times New Roman" w:eastAsia="Times New Roman" w:hAnsi="Times New Roman" w:cs="Times New Roman"/>
                <w:sz w:val="28"/>
                <w:szCs w:val="28"/>
              </w:rPr>
              <w:t>:</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 Nêu được khái niệm về di sản văn hóa và văn hóa vật thể.</w:t>
            </w:r>
          </w:p>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Thông hiểu:</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Giải thích được ý nghĩa của di sản văn hóa đối với nước ta.</w:t>
            </w:r>
          </w:p>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Vận dụng:</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Xác định được một số việc làm cần làm phù hợp với lứa tuổi để góp phần giữ gìn, bảo vệ di sản văn hóa.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 TN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 TL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 TL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r>
      <w:tr w:rsidR="00FB5454" w:rsidRPr="00FB5454" w:rsidTr="00FB5454">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2</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Giáo dục kĩ năng sống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6. Ứng phó với tâm lý căng thẳng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Nhận biết</w:t>
            </w:r>
            <w:r w:rsidRPr="00FB5454">
              <w:rPr>
                <w:rFonts w:ascii="Times New Roman" w:eastAsia="Times New Roman" w:hAnsi="Times New Roman" w:cs="Times New Roman"/>
                <w:sz w:val="28"/>
                <w:szCs w:val="28"/>
              </w:rPr>
              <w:t>:</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Nêu được các tình huống, biểu hiện và biện pháp… khi bị căng thẳng.</w:t>
            </w:r>
          </w:p>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Vận dụng:</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Xác định được cách ứng phó tích cực khi căng thẳng.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 TN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1TL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r>
      <w:tr w:rsidR="00FB5454" w:rsidRPr="00FB5454" w:rsidTr="00FB5454">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7. Phòng, chống bạo lực học đường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Nhận biết</w:t>
            </w:r>
            <w:r w:rsidRPr="00FB5454">
              <w:rPr>
                <w:rFonts w:ascii="Times New Roman" w:eastAsia="Times New Roman" w:hAnsi="Times New Roman" w:cs="Times New Roman"/>
                <w:sz w:val="28"/>
                <w:szCs w:val="28"/>
              </w:rPr>
              <w:t>:</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Nêu được các biểu hiện và cách ứng phó của bạo lực học đường.</w:t>
            </w:r>
          </w:p>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Thông hiểu</w:t>
            </w:r>
            <w:r w:rsidRPr="00FB5454">
              <w:rPr>
                <w:rFonts w:ascii="Times New Roman" w:eastAsia="Times New Roman" w:hAnsi="Times New Roman" w:cs="Times New Roman"/>
                <w:sz w:val="28"/>
                <w:szCs w:val="28"/>
              </w:rPr>
              <w:t>:</w:t>
            </w:r>
          </w:p>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Trình bày các cách ứng phó trước, trong và sau khi xảy ra bạo lực học đường</w:t>
            </w:r>
          </w:p>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sz w:val="28"/>
                <w:szCs w:val="28"/>
                <w:bdr w:val="none" w:sz="0" w:space="0" w:color="auto" w:frame="1"/>
              </w:rPr>
              <w:t>Vận dụng cao</w:t>
            </w:r>
            <w:r w:rsidRPr="00FB5454">
              <w:rPr>
                <w:rFonts w:ascii="Times New Roman" w:eastAsia="Times New Roman" w:hAnsi="Times New Roman" w:cs="Times New Roman"/>
                <w:sz w:val="28"/>
                <w:szCs w:val="28"/>
              </w:rPr>
              <w:t>:</w:t>
            </w:r>
          </w:p>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Biết cách xử lí, không bị lôi kéo vào bạo lực học đường.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2 TN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 TL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 TL</w:t>
            </w:r>
          </w:p>
        </w:tc>
      </w:tr>
      <w:tr w:rsidR="00FB5454" w:rsidRPr="00FB5454" w:rsidTr="00FB5454">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i/>
                <w:iCs/>
                <w:sz w:val="28"/>
                <w:szCs w:val="28"/>
                <w:bdr w:val="none" w:sz="0" w:space="0" w:color="auto" w:frame="1"/>
              </w:rPr>
              <w:t>Tổng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24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sz w:val="28"/>
                <w:szCs w:val="28"/>
              </w:rPr>
              <w:t>1/2</w:t>
            </w:r>
          </w:p>
        </w:tc>
      </w:tr>
      <w:tr w:rsidR="00FB5454" w:rsidRPr="00FB5454" w:rsidTr="00FB5454">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i/>
                <w:iCs/>
                <w:sz w:val="28"/>
                <w:szCs w:val="28"/>
                <w:bdr w:val="none" w:sz="0" w:space="0" w:color="auto" w:frame="1"/>
              </w:rPr>
              <w:t>Tỉ lệ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7D5F96" w:rsidP="00FB545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bdr w:val="none" w:sz="0" w:space="0" w:color="auto" w:frame="1"/>
              </w:rPr>
              <w:t>4</w:t>
            </w:r>
            <w:r w:rsidR="00FB5454" w:rsidRPr="00FB5454">
              <w:rPr>
                <w:rFonts w:ascii="Times New Roman" w:eastAsia="Times New Roman" w:hAnsi="Times New Roman" w:cs="Times New Roman"/>
                <w:b/>
                <w:bCs/>
                <w:i/>
                <w:iCs/>
                <w:sz w:val="28"/>
                <w:szCs w:val="28"/>
                <w:bdr w:val="none" w:sz="0" w:space="0" w:color="auto" w:frame="1"/>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i/>
                <w:iCs/>
                <w:sz w:val="28"/>
                <w:szCs w:val="28"/>
                <w:bdr w:val="none" w:sz="0" w:space="0" w:color="auto" w:frame="1"/>
              </w:rPr>
              <w:t>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7D5F96" w:rsidP="00FB545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bdr w:val="none" w:sz="0" w:space="0" w:color="auto" w:frame="1"/>
              </w:rPr>
              <w:t>2</w:t>
            </w:r>
            <w:r w:rsidR="00FB5454" w:rsidRPr="00FB5454">
              <w:rPr>
                <w:rFonts w:ascii="Times New Roman" w:eastAsia="Times New Roman" w:hAnsi="Times New Roman" w:cs="Times New Roman"/>
                <w:b/>
                <w:bCs/>
                <w:i/>
                <w:iCs/>
                <w:sz w:val="28"/>
                <w:szCs w:val="28"/>
                <w:bdr w:val="none" w:sz="0" w:space="0" w:color="auto" w:frame="1"/>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i/>
                <w:iCs/>
                <w:sz w:val="28"/>
                <w:szCs w:val="28"/>
                <w:bdr w:val="none" w:sz="0" w:space="0" w:color="auto" w:frame="1"/>
              </w:rPr>
              <w:t>10%</w:t>
            </w:r>
          </w:p>
        </w:tc>
      </w:tr>
      <w:tr w:rsidR="00FB5454" w:rsidRPr="00FB5454" w:rsidTr="00FB5454">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i/>
                <w:iCs/>
                <w:sz w:val="28"/>
                <w:szCs w:val="28"/>
                <w:bdr w:val="none" w:sz="0" w:space="0" w:color="auto" w:frame="1"/>
              </w:rPr>
              <w:t>Tỉ lệ chung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FB5454" w:rsidP="00FB5454">
            <w:pPr>
              <w:spacing w:after="0" w:line="240" w:lineRule="auto"/>
              <w:rPr>
                <w:rFonts w:ascii="Times New Roman" w:eastAsia="Times New Roman" w:hAnsi="Times New Roman" w:cs="Times New Roman"/>
                <w:sz w:val="28"/>
                <w:szCs w:val="28"/>
              </w:rPr>
            </w:pPr>
            <w:r w:rsidRPr="00FB5454">
              <w:rPr>
                <w:rFonts w:ascii="Times New Roman" w:eastAsia="Times New Roman" w:hAnsi="Times New Roman" w:cs="Times New Roman"/>
                <w:b/>
                <w:bCs/>
                <w:i/>
                <w:iCs/>
                <w:sz w:val="28"/>
                <w:szCs w:val="28"/>
                <w:bdr w:val="none" w:sz="0" w:space="0" w:color="auto" w:frame="1"/>
              </w:rPr>
              <w:t>60%</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B5454" w:rsidRPr="00FB5454" w:rsidRDefault="007D5F96" w:rsidP="00FB545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bdr w:val="none" w:sz="0" w:space="0" w:color="auto" w:frame="1"/>
              </w:rPr>
              <w:t>3</w:t>
            </w:r>
            <w:r w:rsidR="00FB5454" w:rsidRPr="00FB5454">
              <w:rPr>
                <w:rFonts w:ascii="Times New Roman" w:eastAsia="Times New Roman" w:hAnsi="Times New Roman" w:cs="Times New Roman"/>
                <w:b/>
                <w:bCs/>
                <w:i/>
                <w:iCs/>
                <w:sz w:val="28"/>
                <w:szCs w:val="28"/>
                <w:bdr w:val="none" w:sz="0" w:space="0" w:color="auto" w:frame="1"/>
              </w:rPr>
              <w:t>0%</w:t>
            </w:r>
          </w:p>
        </w:tc>
      </w:tr>
    </w:tbl>
    <w:p w:rsidR="0088133F" w:rsidRDefault="0088133F" w:rsidP="009C758E">
      <w:pPr>
        <w:shd w:val="clear" w:color="auto" w:fill="FFFFFF"/>
        <w:spacing w:after="150" w:line="240" w:lineRule="auto"/>
        <w:outlineLvl w:val="1"/>
        <w:rPr>
          <w:rFonts w:ascii="Times New Roman" w:hAnsi="Times New Roman" w:cs="Times New Roman"/>
          <w:sz w:val="28"/>
          <w:szCs w:val="28"/>
        </w:rPr>
      </w:pPr>
    </w:p>
    <w:tbl>
      <w:tblPr>
        <w:tblW w:w="0" w:type="auto"/>
        <w:tblLook w:val="01E0" w:firstRow="1" w:lastRow="1" w:firstColumn="1" w:lastColumn="1" w:noHBand="0" w:noVBand="0"/>
      </w:tblPr>
      <w:tblGrid>
        <w:gridCol w:w="3216"/>
        <w:gridCol w:w="3217"/>
        <w:gridCol w:w="3217"/>
      </w:tblGrid>
      <w:tr w:rsidR="009C758E" w:rsidRPr="009C758E" w:rsidTr="002539F8">
        <w:trPr>
          <w:trHeight w:val="2198"/>
        </w:trPr>
        <w:tc>
          <w:tcPr>
            <w:tcW w:w="3216" w:type="dxa"/>
            <w:shd w:val="clear" w:color="auto" w:fill="auto"/>
          </w:tcPr>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r w:rsidRPr="009C758E">
              <w:rPr>
                <w:rFonts w:ascii="Times New Roman" w:eastAsia="TimesNewRomanPS-BoldMT" w:hAnsi="Times New Roman" w:cs="Times New Roman"/>
                <w:color w:val="000000"/>
                <w:sz w:val="28"/>
                <w:szCs w:val="24"/>
                <w:lang w:val="it-IT"/>
              </w:rPr>
              <w:t>CM TRƯỜNG DUYỆT:</w:t>
            </w:r>
          </w:p>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p>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p>
          <w:p w:rsidR="009C758E" w:rsidRPr="009C758E" w:rsidRDefault="009C758E" w:rsidP="009C758E">
            <w:pPr>
              <w:spacing w:after="0" w:line="240" w:lineRule="auto"/>
              <w:rPr>
                <w:rFonts w:ascii="Times New Roman" w:eastAsia="Times New Roman" w:hAnsi="Times New Roman" w:cs="Times New Roman"/>
                <w:b/>
                <w:bCs/>
                <w:color w:val="000000"/>
                <w:sz w:val="28"/>
                <w:szCs w:val="24"/>
                <w:lang w:val="it-IT"/>
              </w:rPr>
            </w:pPr>
          </w:p>
          <w:p w:rsidR="009C758E" w:rsidRPr="009C758E" w:rsidRDefault="009C758E" w:rsidP="009C758E">
            <w:pPr>
              <w:spacing w:after="0" w:line="240" w:lineRule="auto"/>
              <w:rPr>
                <w:rFonts w:ascii="Times New Roman" w:eastAsia="Times New Roman" w:hAnsi="Times New Roman" w:cs="Times New Roman"/>
                <w:b/>
                <w:bCs/>
                <w:color w:val="000000"/>
                <w:sz w:val="28"/>
                <w:szCs w:val="24"/>
                <w:lang w:val="it-IT"/>
              </w:rPr>
            </w:pPr>
          </w:p>
          <w:p w:rsidR="009C758E" w:rsidRPr="009C758E" w:rsidRDefault="009C758E" w:rsidP="009C758E">
            <w:pPr>
              <w:spacing w:after="0" w:line="240" w:lineRule="auto"/>
              <w:rPr>
                <w:rFonts w:ascii="Times New Roman" w:eastAsia="Times New Roman" w:hAnsi="Times New Roman" w:cs="Times New Roman"/>
                <w:b/>
                <w:bCs/>
                <w:color w:val="000000"/>
                <w:sz w:val="28"/>
                <w:szCs w:val="24"/>
                <w:lang w:val="it-IT"/>
              </w:rPr>
            </w:pPr>
          </w:p>
          <w:p w:rsidR="009C758E" w:rsidRPr="009C758E" w:rsidRDefault="009C758E" w:rsidP="009C758E">
            <w:pPr>
              <w:spacing w:after="0" w:line="240" w:lineRule="auto"/>
              <w:jc w:val="center"/>
              <w:rPr>
                <w:rFonts w:ascii="Times New Roman" w:eastAsia="Times New Roman" w:hAnsi="Times New Roman" w:cs="Times New Roman"/>
                <w:b/>
                <w:bCs/>
                <w:i/>
                <w:color w:val="000000"/>
                <w:sz w:val="28"/>
                <w:szCs w:val="24"/>
                <w:lang w:val="it-IT"/>
              </w:rPr>
            </w:pPr>
          </w:p>
        </w:tc>
        <w:tc>
          <w:tcPr>
            <w:tcW w:w="3217" w:type="dxa"/>
            <w:shd w:val="clear" w:color="auto" w:fill="auto"/>
          </w:tcPr>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r w:rsidRPr="009C758E">
              <w:rPr>
                <w:rFonts w:ascii="Times New Roman" w:eastAsia="TimesNewRomanPS-BoldMT" w:hAnsi="Times New Roman" w:cs="Times New Roman"/>
                <w:color w:val="000000"/>
                <w:sz w:val="28"/>
                <w:szCs w:val="24"/>
                <w:lang w:val="it-IT"/>
              </w:rPr>
              <w:t xml:space="preserve">        TỔ CM DUYỆT  :</w:t>
            </w:r>
          </w:p>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p>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p>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p>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p>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p>
          <w:p w:rsidR="009C758E" w:rsidRPr="009C758E" w:rsidRDefault="009C758E" w:rsidP="009C758E">
            <w:pPr>
              <w:spacing w:after="0" w:line="240" w:lineRule="auto"/>
              <w:jc w:val="center"/>
              <w:rPr>
                <w:rFonts w:ascii="Times New Roman" w:eastAsia="Times New Roman" w:hAnsi="Times New Roman" w:cs="Times New Roman"/>
                <w:b/>
                <w:bCs/>
                <w:i/>
                <w:color w:val="000000"/>
                <w:sz w:val="28"/>
                <w:szCs w:val="24"/>
                <w:lang w:val="it-IT"/>
              </w:rPr>
            </w:pPr>
            <w:r w:rsidRPr="009C758E">
              <w:rPr>
                <w:rFonts w:ascii="Times New Roman" w:eastAsia="TimesNewRomanPS-BoldMT" w:hAnsi="Times New Roman" w:cs="Times New Roman"/>
                <w:b/>
                <w:i/>
                <w:color w:val="000000"/>
                <w:sz w:val="28"/>
                <w:szCs w:val="24"/>
                <w:lang w:val="it-IT"/>
              </w:rPr>
              <w:t>Nguyễn Thị Hằng</w:t>
            </w:r>
          </w:p>
        </w:tc>
        <w:tc>
          <w:tcPr>
            <w:tcW w:w="3217" w:type="dxa"/>
            <w:shd w:val="clear" w:color="auto" w:fill="auto"/>
          </w:tcPr>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r w:rsidRPr="009C758E">
              <w:rPr>
                <w:rFonts w:ascii="Times New Roman" w:eastAsia="TimesNewRomanPS-BoldMT" w:hAnsi="Times New Roman" w:cs="Times New Roman"/>
                <w:color w:val="000000"/>
                <w:sz w:val="28"/>
                <w:szCs w:val="24"/>
                <w:lang w:val="it-IT"/>
              </w:rPr>
              <w:t>GIÁO VIÊN RA ĐỀ:</w:t>
            </w:r>
          </w:p>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p>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p>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p>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p>
          <w:p w:rsidR="009C758E" w:rsidRPr="009C758E" w:rsidRDefault="009C758E" w:rsidP="009C758E">
            <w:pPr>
              <w:spacing w:after="0" w:line="240" w:lineRule="auto"/>
              <w:rPr>
                <w:rFonts w:ascii="Times New Roman" w:eastAsia="TimesNewRomanPS-BoldMT" w:hAnsi="Times New Roman" w:cs="Times New Roman"/>
                <w:color w:val="000000"/>
                <w:sz w:val="28"/>
                <w:szCs w:val="24"/>
                <w:lang w:val="it-IT"/>
              </w:rPr>
            </w:pPr>
          </w:p>
          <w:p w:rsidR="009C758E" w:rsidRPr="009C758E" w:rsidRDefault="009C758E" w:rsidP="009C758E">
            <w:pPr>
              <w:spacing w:after="0" w:line="240" w:lineRule="auto"/>
              <w:jc w:val="center"/>
              <w:rPr>
                <w:rFonts w:ascii="Times New Roman" w:eastAsia="TimesNewRomanPS-BoldMT" w:hAnsi="Times New Roman" w:cs="Times New Roman"/>
                <w:b/>
                <w:i/>
                <w:color w:val="000000"/>
                <w:sz w:val="28"/>
                <w:szCs w:val="24"/>
                <w:lang w:val="it-IT"/>
              </w:rPr>
            </w:pPr>
            <w:r w:rsidRPr="009C758E">
              <w:rPr>
                <w:rFonts w:ascii="Times New Roman" w:eastAsia="TimesNewRomanPS-BoldMT" w:hAnsi="Times New Roman" w:cs="Times New Roman"/>
                <w:b/>
                <w:i/>
                <w:color w:val="000000"/>
                <w:sz w:val="28"/>
                <w:szCs w:val="24"/>
                <w:lang w:val="it-IT"/>
              </w:rPr>
              <w:t>Vũ Thị Bích</w:t>
            </w:r>
          </w:p>
        </w:tc>
      </w:tr>
    </w:tbl>
    <w:p w:rsidR="009C758E" w:rsidRPr="00EA2C6D" w:rsidRDefault="009C758E" w:rsidP="009C758E">
      <w:pPr>
        <w:shd w:val="clear" w:color="auto" w:fill="FFFFFF"/>
        <w:spacing w:after="150" w:line="240" w:lineRule="auto"/>
        <w:outlineLvl w:val="1"/>
        <w:rPr>
          <w:rFonts w:ascii="Times New Roman" w:hAnsi="Times New Roman" w:cs="Times New Roman"/>
          <w:sz w:val="28"/>
          <w:szCs w:val="28"/>
        </w:rPr>
      </w:pPr>
    </w:p>
    <w:sectPr w:rsidR="009C758E" w:rsidRPr="00EA2C6D" w:rsidSect="00EA2C6D">
      <w:pgSz w:w="12240" w:h="15840"/>
      <w:pgMar w:top="851" w:right="964" w:bottom="102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BoldMT">
    <w:altName w:val="MS Mincho"/>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mirrorMargins/>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5454"/>
    <w:rsid w:val="000031C1"/>
    <w:rsid w:val="00010260"/>
    <w:rsid w:val="0001121F"/>
    <w:rsid w:val="00021E99"/>
    <w:rsid w:val="00023060"/>
    <w:rsid w:val="00034A2E"/>
    <w:rsid w:val="0004112C"/>
    <w:rsid w:val="00042BEC"/>
    <w:rsid w:val="00051CC6"/>
    <w:rsid w:val="00054D3A"/>
    <w:rsid w:val="0005582B"/>
    <w:rsid w:val="0005742C"/>
    <w:rsid w:val="0006288B"/>
    <w:rsid w:val="0008515D"/>
    <w:rsid w:val="0009163C"/>
    <w:rsid w:val="000917F7"/>
    <w:rsid w:val="00094359"/>
    <w:rsid w:val="00094845"/>
    <w:rsid w:val="000A43EA"/>
    <w:rsid w:val="000A7D8E"/>
    <w:rsid w:val="000A7DBA"/>
    <w:rsid w:val="000C0D09"/>
    <w:rsid w:val="000C6200"/>
    <w:rsid w:val="000E081A"/>
    <w:rsid w:val="001063D7"/>
    <w:rsid w:val="001074ED"/>
    <w:rsid w:val="00110596"/>
    <w:rsid w:val="001161D6"/>
    <w:rsid w:val="00116929"/>
    <w:rsid w:val="00123D62"/>
    <w:rsid w:val="00126D13"/>
    <w:rsid w:val="00141626"/>
    <w:rsid w:val="00147DFA"/>
    <w:rsid w:val="00156B95"/>
    <w:rsid w:val="00156BEC"/>
    <w:rsid w:val="00164657"/>
    <w:rsid w:val="00164FFB"/>
    <w:rsid w:val="001764E1"/>
    <w:rsid w:val="001765E4"/>
    <w:rsid w:val="001A78B5"/>
    <w:rsid w:val="001D4CA0"/>
    <w:rsid w:val="001D64B2"/>
    <w:rsid w:val="001D785D"/>
    <w:rsid w:val="001F6B28"/>
    <w:rsid w:val="00200615"/>
    <w:rsid w:val="00202DBF"/>
    <w:rsid w:val="00205EF7"/>
    <w:rsid w:val="002245D0"/>
    <w:rsid w:val="00226AC0"/>
    <w:rsid w:val="002378CF"/>
    <w:rsid w:val="0024572C"/>
    <w:rsid w:val="0024769F"/>
    <w:rsid w:val="00256930"/>
    <w:rsid w:val="0027300B"/>
    <w:rsid w:val="002761F0"/>
    <w:rsid w:val="00282FFD"/>
    <w:rsid w:val="002857BB"/>
    <w:rsid w:val="00293D57"/>
    <w:rsid w:val="0029486C"/>
    <w:rsid w:val="002961CC"/>
    <w:rsid w:val="002A6C15"/>
    <w:rsid w:val="002C753E"/>
    <w:rsid w:val="002D4945"/>
    <w:rsid w:val="002E3693"/>
    <w:rsid w:val="002E562B"/>
    <w:rsid w:val="00301506"/>
    <w:rsid w:val="003265A9"/>
    <w:rsid w:val="00355A80"/>
    <w:rsid w:val="0035729A"/>
    <w:rsid w:val="0037094C"/>
    <w:rsid w:val="003710F7"/>
    <w:rsid w:val="00380A8D"/>
    <w:rsid w:val="00385B86"/>
    <w:rsid w:val="00386616"/>
    <w:rsid w:val="003A0AD6"/>
    <w:rsid w:val="003C36A4"/>
    <w:rsid w:val="003D0730"/>
    <w:rsid w:val="003D09A9"/>
    <w:rsid w:val="003D726C"/>
    <w:rsid w:val="003E383E"/>
    <w:rsid w:val="003E4778"/>
    <w:rsid w:val="003F00B5"/>
    <w:rsid w:val="003F2489"/>
    <w:rsid w:val="004156C1"/>
    <w:rsid w:val="004158B6"/>
    <w:rsid w:val="00415EBE"/>
    <w:rsid w:val="00420886"/>
    <w:rsid w:val="00423772"/>
    <w:rsid w:val="00440120"/>
    <w:rsid w:val="004422CF"/>
    <w:rsid w:val="00442BF7"/>
    <w:rsid w:val="0045100B"/>
    <w:rsid w:val="004707BB"/>
    <w:rsid w:val="00474A86"/>
    <w:rsid w:val="004858DC"/>
    <w:rsid w:val="004908D8"/>
    <w:rsid w:val="00492E45"/>
    <w:rsid w:val="0049442F"/>
    <w:rsid w:val="004962EC"/>
    <w:rsid w:val="00496419"/>
    <w:rsid w:val="004A6CF8"/>
    <w:rsid w:val="004C328B"/>
    <w:rsid w:val="004C5414"/>
    <w:rsid w:val="004D2448"/>
    <w:rsid w:val="004D3FB5"/>
    <w:rsid w:val="004D763B"/>
    <w:rsid w:val="004E2760"/>
    <w:rsid w:val="004E296B"/>
    <w:rsid w:val="004E2DB3"/>
    <w:rsid w:val="004E3504"/>
    <w:rsid w:val="004E36A1"/>
    <w:rsid w:val="004E4B03"/>
    <w:rsid w:val="004F2A1D"/>
    <w:rsid w:val="004F6775"/>
    <w:rsid w:val="00501BA2"/>
    <w:rsid w:val="00502C3C"/>
    <w:rsid w:val="00513D48"/>
    <w:rsid w:val="00514B73"/>
    <w:rsid w:val="00525900"/>
    <w:rsid w:val="005337F3"/>
    <w:rsid w:val="005339E4"/>
    <w:rsid w:val="005459F1"/>
    <w:rsid w:val="005542B8"/>
    <w:rsid w:val="005626DE"/>
    <w:rsid w:val="00563D1E"/>
    <w:rsid w:val="005742AD"/>
    <w:rsid w:val="00575969"/>
    <w:rsid w:val="00592FB0"/>
    <w:rsid w:val="005B2AD8"/>
    <w:rsid w:val="005B34FB"/>
    <w:rsid w:val="005B56A6"/>
    <w:rsid w:val="005C75EC"/>
    <w:rsid w:val="005D1E29"/>
    <w:rsid w:val="005D6954"/>
    <w:rsid w:val="005E120B"/>
    <w:rsid w:val="005E218F"/>
    <w:rsid w:val="005E5A71"/>
    <w:rsid w:val="005E6137"/>
    <w:rsid w:val="00601B12"/>
    <w:rsid w:val="00614A4B"/>
    <w:rsid w:val="0061737B"/>
    <w:rsid w:val="00625856"/>
    <w:rsid w:val="00636789"/>
    <w:rsid w:val="00636ED8"/>
    <w:rsid w:val="0065106C"/>
    <w:rsid w:val="006576DF"/>
    <w:rsid w:val="00673641"/>
    <w:rsid w:val="00681CC9"/>
    <w:rsid w:val="0068674B"/>
    <w:rsid w:val="00691611"/>
    <w:rsid w:val="00693F96"/>
    <w:rsid w:val="00696487"/>
    <w:rsid w:val="006A0936"/>
    <w:rsid w:val="006A1144"/>
    <w:rsid w:val="006A2FC4"/>
    <w:rsid w:val="006B04E6"/>
    <w:rsid w:val="006B1584"/>
    <w:rsid w:val="006B46C5"/>
    <w:rsid w:val="006C7F28"/>
    <w:rsid w:val="006D34C5"/>
    <w:rsid w:val="006D6B5A"/>
    <w:rsid w:val="006E14F0"/>
    <w:rsid w:val="006E792F"/>
    <w:rsid w:val="006F2201"/>
    <w:rsid w:val="00715F62"/>
    <w:rsid w:val="00717D22"/>
    <w:rsid w:val="00722ECE"/>
    <w:rsid w:val="00724586"/>
    <w:rsid w:val="00732439"/>
    <w:rsid w:val="00742F86"/>
    <w:rsid w:val="00746686"/>
    <w:rsid w:val="007519CE"/>
    <w:rsid w:val="00773105"/>
    <w:rsid w:val="0077511F"/>
    <w:rsid w:val="00775414"/>
    <w:rsid w:val="00776B79"/>
    <w:rsid w:val="007858C5"/>
    <w:rsid w:val="007875EF"/>
    <w:rsid w:val="00795920"/>
    <w:rsid w:val="007A5E0F"/>
    <w:rsid w:val="007B3007"/>
    <w:rsid w:val="007B6B2C"/>
    <w:rsid w:val="007D5F96"/>
    <w:rsid w:val="007F184B"/>
    <w:rsid w:val="00800F74"/>
    <w:rsid w:val="008016CB"/>
    <w:rsid w:val="00812F1A"/>
    <w:rsid w:val="008278B0"/>
    <w:rsid w:val="0083299C"/>
    <w:rsid w:val="00837046"/>
    <w:rsid w:val="0084541A"/>
    <w:rsid w:val="00850D9A"/>
    <w:rsid w:val="008729A3"/>
    <w:rsid w:val="008761CE"/>
    <w:rsid w:val="0088133F"/>
    <w:rsid w:val="00886208"/>
    <w:rsid w:val="008921AA"/>
    <w:rsid w:val="0089539B"/>
    <w:rsid w:val="008A2759"/>
    <w:rsid w:val="008B3D58"/>
    <w:rsid w:val="008B414C"/>
    <w:rsid w:val="008B59B2"/>
    <w:rsid w:val="008B72CC"/>
    <w:rsid w:val="008C7287"/>
    <w:rsid w:val="008D6CAE"/>
    <w:rsid w:val="008F08FE"/>
    <w:rsid w:val="008F4C1B"/>
    <w:rsid w:val="008F6E8A"/>
    <w:rsid w:val="009005B7"/>
    <w:rsid w:val="00901D6B"/>
    <w:rsid w:val="00903758"/>
    <w:rsid w:val="00904337"/>
    <w:rsid w:val="009102D4"/>
    <w:rsid w:val="00923B8C"/>
    <w:rsid w:val="00924B1D"/>
    <w:rsid w:val="009275E5"/>
    <w:rsid w:val="00932281"/>
    <w:rsid w:val="00940340"/>
    <w:rsid w:val="0094044E"/>
    <w:rsid w:val="00946A1B"/>
    <w:rsid w:val="009565E8"/>
    <w:rsid w:val="009602BE"/>
    <w:rsid w:val="00970081"/>
    <w:rsid w:val="00977FDD"/>
    <w:rsid w:val="00980FFD"/>
    <w:rsid w:val="0098554E"/>
    <w:rsid w:val="00992F0D"/>
    <w:rsid w:val="00994025"/>
    <w:rsid w:val="009C758E"/>
    <w:rsid w:val="009D3F05"/>
    <w:rsid w:val="009F1A22"/>
    <w:rsid w:val="009F345E"/>
    <w:rsid w:val="009F6E5D"/>
    <w:rsid w:val="00A02BE3"/>
    <w:rsid w:val="00A0361A"/>
    <w:rsid w:val="00A150EA"/>
    <w:rsid w:val="00A16A01"/>
    <w:rsid w:val="00A23700"/>
    <w:rsid w:val="00A30B7B"/>
    <w:rsid w:val="00A416E7"/>
    <w:rsid w:val="00A42C18"/>
    <w:rsid w:val="00A433C7"/>
    <w:rsid w:val="00A43BC9"/>
    <w:rsid w:val="00A4524C"/>
    <w:rsid w:val="00A459ED"/>
    <w:rsid w:val="00A51212"/>
    <w:rsid w:val="00A5498E"/>
    <w:rsid w:val="00A63E15"/>
    <w:rsid w:val="00A6579A"/>
    <w:rsid w:val="00A7291F"/>
    <w:rsid w:val="00A7745C"/>
    <w:rsid w:val="00A831DB"/>
    <w:rsid w:val="00A854B6"/>
    <w:rsid w:val="00A95B85"/>
    <w:rsid w:val="00AA114D"/>
    <w:rsid w:val="00AA127D"/>
    <w:rsid w:val="00AC0D7E"/>
    <w:rsid w:val="00AC161E"/>
    <w:rsid w:val="00AC49E4"/>
    <w:rsid w:val="00AC51B1"/>
    <w:rsid w:val="00AC6070"/>
    <w:rsid w:val="00AD5588"/>
    <w:rsid w:val="00AE2A79"/>
    <w:rsid w:val="00AE42A9"/>
    <w:rsid w:val="00AF3557"/>
    <w:rsid w:val="00AF4122"/>
    <w:rsid w:val="00B00719"/>
    <w:rsid w:val="00B018A6"/>
    <w:rsid w:val="00B057C4"/>
    <w:rsid w:val="00B07C05"/>
    <w:rsid w:val="00B214AC"/>
    <w:rsid w:val="00B31E08"/>
    <w:rsid w:val="00B36B7A"/>
    <w:rsid w:val="00B57103"/>
    <w:rsid w:val="00B5740F"/>
    <w:rsid w:val="00B62241"/>
    <w:rsid w:val="00B75C66"/>
    <w:rsid w:val="00B75EBF"/>
    <w:rsid w:val="00B82160"/>
    <w:rsid w:val="00B8574A"/>
    <w:rsid w:val="00B920C5"/>
    <w:rsid w:val="00B97242"/>
    <w:rsid w:val="00BB0551"/>
    <w:rsid w:val="00BD2E15"/>
    <w:rsid w:val="00BE1984"/>
    <w:rsid w:val="00BE66D4"/>
    <w:rsid w:val="00BE7377"/>
    <w:rsid w:val="00C11BD1"/>
    <w:rsid w:val="00C131EC"/>
    <w:rsid w:val="00C24CAD"/>
    <w:rsid w:val="00C41E9C"/>
    <w:rsid w:val="00C57596"/>
    <w:rsid w:val="00C65BE6"/>
    <w:rsid w:val="00C744AE"/>
    <w:rsid w:val="00C81119"/>
    <w:rsid w:val="00C9001B"/>
    <w:rsid w:val="00C92C82"/>
    <w:rsid w:val="00C94C06"/>
    <w:rsid w:val="00C9568B"/>
    <w:rsid w:val="00C97597"/>
    <w:rsid w:val="00CB2405"/>
    <w:rsid w:val="00CB61F3"/>
    <w:rsid w:val="00CC4C8A"/>
    <w:rsid w:val="00CD42C6"/>
    <w:rsid w:val="00CF1CC4"/>
    <w:rsid w:val="00CF3833"/>
    <w:rsid w:val="00CF6613"/>
    <w:rsid w:val="00D064B4"/>
    <w:rsid w:val="00D129CA"/>
    <w:rsid w:val="00D376C0"/>
    <w:rsid w:val="00D44FAD"/>
    <w:rsid w:val="00D45385"/>
    <w:rsid w:val="00D50C22"/>
    <w:rsid w:val="00D62AE2"/>
    <w:rsid w:val="00D67C16"/>
    <w:rsid w:val="00D70927"/>
    <w:rsid w:val="00D709F6"/>
    <w:rsid w:val="00D7514E"/>
    <w:rsid w:val="00D83627"/>
    <w:rsid w:val="00D873A2"/>
    <w:rsid w:val="00DB1724"/>
    <w:rsid w:val="00DD6775"/>
    <w:rsid w:val="00DD6A79"/>
    <w:rsid w:val="00DF1A32"/>
    <w:rsid w:val="00E01058"/>
    <w:rsid w:val="00E03527"/>
    <w:rsid w:val="00E1455B"/>
    <w:rsid w:val="00E207B1"/>
    <w:rsid w:val="00E2406B"/>
    <w:rsid w:val="00E25A2E"/>
    <w:rsid w:val="00E434BC"/>
    <w:rsid w:val="00E453C9"/>
    <w:rsid w:val="00E51155"/>
    <w:rsid w:val="00E652E8"/>
    <w:rsid w:val="00E703A0"/>
    <w:rsid w:val="00E75B5E"/>
    <w:rsid w:val="00E877A8"/>
    <w:rsid w:val="00E91732"/>
    <w:rsid w:val="00EA0E02"/>
    <w:rsid w:val="00EA1E58"/>
    <w:rsid w:val="00EA2C6D"/>
    <w:rsid w:val="00EA6957"/>
    <w:rsid w:val="00EA6DB8"/>
    <w:rsid w:val="00EB4938"/>
    <w:rsid w:val="00EC3542"/>
    <w:rsid w:val="00EC3BDC"/>
    <w:rsid w:val="00ED6BCA"/>
    <w:rsid w:val="00ED7BC4"/>
    <w:rsid w:val="00EE713D"/>
    <w:rsid w:val="00EF3BB5"/>
    <w:rsid w:val="00EF47AD"/>
    <w:rsid w:val="00F15467"/>
    <w:rsid w:val="00F1771F"/>
    <w:rsid w:val="00F22EEA"/>
    <w:rsid w:val="00F246D4"/>
    <w:rsid w:val="00F41DE3"/>
    <w:rsid w:val="00F53B8C"/>
    <w:rsid w:val="00F61091"/>
    <w:rsid w:val="00F66E18"/>
    <w:rsid w:val="00F71489"/>
    <w:rsid w:val="00F733CA"/>
    <w:rsid w:val="00F77F6A"/>
    <w:rsid w:val="00F803F5"/>
    <w:rsid w:val="00F86F12"/>
    <w:rsid w:val="00F87EE8"/>
    <w:rsid w:val="00FB14E2"/>
    <w:rsid w:val="00FB4CFA"/>
    <w:rsid w:val="00FB5454"/>
    <w:rsid w:val="00FB54E2"/>
    <w:rsid w:val="00FC3927"/>
    <w:rsid w:val="00FD1026"/>
    <w:rsid w:val="00FD122D"/>
    <w:rsid w:val="00FE06EF"/>
    <w:rsid w:val="00FE734F"/>
    <w:rsid w:val="00FF2D74"/>
    <w:rsid w:val="00FF6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77F20C-BF93-5C44-9DF5-9C2F68673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300926">
      <w:bodyDiv w:val="1"/>
      <w:marLeft w:val="0"/>
      <w:marRight w:val="0"/>
      <w:marTop w:val="0"/>
      <w:marBottom w:val="0"/>
      <w:divBdr>
        <w:top w:val="none" w:sz="0" w:space="0" w:color="auto"/>
        <w:left w:val="none" w:sz="0" w:space="0" w:color="auto"/>
        <w:bottom w:val="none" w:sz="0" w:space="0" w:color="auto"/>
        <w:right w:val="none" w:sz="0" w:space="0" w:color="auto"/>
      </w:divBdr>
      <w:divsChild>
        <w:div w:id="1941331410">
          <w:marLeft w:val="0"/>
          <w:marRight w:val="0"/>
          <w:marTop w:val="0"/>
          <w:marBottom w:val="0"/>
          <w:divBdr>
            <w:top w:val="none" w:sz="0" w:space="0" w:color="auto"/>
            <w:left w:val="none" w:sz="0" w:space="0" w:color="auto"/>
            <w:bottom w:val="none" w:sz="0" w:space="0" w:color="auto"/>
            <w:right w:val="none" w:sz="0" w:space="0" w:color="auto"/>
          </w:divBdr>
        </w:div>
        <w:div w:id="369308738">
          <w:marLeft w:val="0"/>
          <w:marRight w:val="0"/>
          <w:marTop w:val="0"/>
          <w:marBottom w:val="0"/>
          <w:divBdr>
            <w:top w:val="none" w:sz="0" w:space="0" w:color="auto"/>
            <w:left w:val="none" w:sz="0" w:space="0" w:color="auto"/>
            <w:bottom w:val="none" w:sz="0" w:space="0" w:color="auto"/>
            <w:right w:val="none" w:sz="0" w:space="0" w:color="auto"/>
          </w:divBdr>
        </w:div>
        <w:div w:id="172309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109BD-368E-4F52-816B-6DF72CEDB0D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1181</Words>
  <Characters>6733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Người dùng khách</cp:lastModifiedBy>
  <cp:revision>2</cp:revision>
  <dcterms:created xsi:type="dcterms:W3CDTF">2023-12-21T14:36:00Z</dcterms:created>
  <dcterms:modified xsi:type="dcterms:W3CDTF">2023-12-21T14:36:00Z</dcterms:modified>
</cp:coreProperties>
</file>